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D" w:rsidRDefault="00D95F4D" w:rsidP="003529FB">
      <w:pPr>
        <w:spacing w:after="0" w:line="240" w:lineRule="auto"/>
        <w:ind w:right="-140"/>
        <w:rPr>
          <w:rFonts w:ascii="TimesNewRomanPS-BoldMT" w:eastAsia="Times New Roman" w:hAnsi="TimesNewRomanPS-BoldMT" w:cs="TimesNewRomanPS-BoldMT"/>
          <w:b/>
          <w:bCs/>
        </w:rPr>
      </w:pPr>
    </w:p>
    <w:p w:rsidR="003D5779" w:rsidRDefault="00763DAA" w:rsidP="008511E6">
      <w:pPr>
        <w:spacing w:after="0" w:line="240" w:lineRule="auto"/>
        <w:ind w:left="-851" w:right="-140"/>
        <w:jc w:val="center"/>
        <w:rPr>
          <w:rFonts w:ascii="TimesNewRomanPS-BoldMT" w:eastAsia="Times New Roman" w:hAnsi="TimesNewRomanPS-BoldMT" w:cs="TimesNewRomanPS-BoldMT"/>
          <w:b/>
          <w:bCs/>
        </w:rPr>
      </w:pPr>
      <w:r>
        <w:rPr>
          <w:rFonts w:ascii="TimesNewRomanPS-BoldMT" w:eastAsia="Times New Roman" w:hAnsi="TimesNewRomanPS-BoldMT" w:cs="TimesNewRomanPS-BoldMT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5pt;height:747.55pt">
            <v:imagedata r:id="rId9" o:title="титульник гири_page-0001 (1)"/>
          </v:shape>
        </w:pict>
      </w:r>
    </w:p>
    <w:p w:rsidR="007371C5" w:rsidRDefault="007371C5" w:rsidP="00DF333B">
      <w:pPr>
        <w:spacing w:after="0" w:line="240" w:lineRule="auto"/>
        <w:ind w:left="-851" w:right="-140"/>
        <w:jc w:val="center"/>
        <w:rPr>
          <w:rFonts w:ascii="TimesNewRomanPS-BoldMT" w:eastAsia="Times New Roman" w:hAnsi="TimesNewRomanPS-BoldMT" w:cs="TimesNewRomanPS-BoldMT"/>
          <w:b/>
          <w:bCs/>
        </w:rPr>
      </w:pPr>
      <w:r w:rsidRPr="00DB2F7D">
        <w:rPr>
          <w:rFonts w:ascii="TimesNewRomanPS-BoldMT" w:eastAsia="Times New Roman" w:hAnsi="TimesNewRomanPS-BoldMT" w:cs="TimesNewRomanPS-BoldMT"/>
          <w:b/>
          <w:bCs/>
        </w:rPr>
        <w:lastRenderedPageBreak/>
        <w:t>СОДЕРЖАНИЕ</w:t>
      </w:r>
    </w:p>
    <w:p w:rsidR="007371C5" w:rsidRPr="00DB2F7D" w:rsidRDefault="007371C5" w:rsidP="00DF333B">
      <w:pPr>
        <w:spacing w:after="0" w:line="240" w:lineRule="auto"/>
        <w:ind w:left="-851" w:right="-140"/>
        <w:jc w:val="center"/>
        <w:rPr>
          <w:rFonts w:ascii="TimesNewRomanPS-BoldMT" w:eastAsia="Times New Roman" w:hAnsi="TimesNewRomanPS-BoldMT" w:cs="TimesNewRomanPS-BoldMT"/>
          <w:b/>
          <w:bCs/>
        </w:rPr>
      </w:pPr>
    </w:p>
    <w:p w:rsidR="007371C5" w:rsidRPr="003D5779" w:rsidRDefault="007371C5" w:rsidP="00903296">
      <w:pPr>
        <w:pStyle w:val="af6"/>
        <w:tabs>
          <w:tab w:val="left" w:leader="dot" w:pos="9356"/>
        </w:tabs>
        <w:ind w:left="0" w:right="-140"/>
        <w:jc w:val="both"/>
        <w:rPr>
          <w:rFonts w:ascii="Times New Roman" w:hAnsi="Times New Roman"/>
          <w:bCs/>
          <w:lang w:val="ru-RU"/>
        </w:rPr>
      </w:pPr>
      <w:r w:rsidRPr="003D5779">
        <w:rPr>
          <w:rFonts w:ascii="Times New Roman" w:hAnsi="Times New Roman"/>
          <w:bCs/>
          <w:lang w:val="ru-RU"/>
        </w:rPr>
        <w:t xml:space="preserve">Раздел </w:t>
      </w:r>
      <w:r w:rsidRPr="003D5779">
        <w:rPr>
          <w:rFonts w:ascii="Times New Roman" w:hAnsi="Times New Roman"/>
          <w:bCs/>
        </w:rPr>
        <w:t>I</w:t>
      </w:r>
      <w:r w:rsidRPr="003D5779">
        <w:rPr>
          <w:rFonts w:ascii="Times New Roman" w:hAnsi="Times New Roman"/>
          <w:bCs/>
          <w:lang w:val="ru-RU"/>
        </w:rPr>
        <w:t>. Комплекс основных характеристик дополнительной</w:t>
      </w:r>
      <w:r w:rsidR="00237988" w:rsidRPr="003D5779">
        <w:rPr>
          <w:rFonts w:ascii="Times New Roman" w:hAnsi="Times New Roman"/>
          <w:bCs/>
          <w:lang w:val="ru-RU"/>
        </w:rPr>
        <w:t xml:space="preserve"> </w:t>
      </w:r>
      <w:r w:rsidRPr="003D5779">
        <w:rPr>
          <w:rFonts w:ascii="Times New Roman" w:hAnsi="Times New Roman"/>
          <w:bCs/>
          <w:lang w:val="ru-RU"/>
        </w:rPr>
        <w:t>о</w:t>
      </w:r>
      <w:r w:rsidRPr="003D5779">
        <w:rPr>
          <w:rFonts w:ascii="TimesNewRomanPS-BoldMT" w:hAnsi="TimesNewRomanPS-BoldMT" w:cs="TimesNewRomanPS-BoldMT"/>
          <w:bCs/>
          <w:lang w:val="ru-RU"/>
        </w:rPr>
        <w:t>бщеобразовательной общеразвивающей программы</w:t>
      </w:r>
      <w:r w:rsidRPr="003D5779">
        <w:rPr>
          <w:rFonts w:ascii="TimesNewRomanPS-BoldMT" w:hAnsi="TimesNewRomanPS-BoldMT" w:cs="TimesNewRomanPS-BoldMT"/>
          <w:bCs/>
          <w:lang w:val="ru-RU"/>
        </w:rPr>
        <w:tab/>
        <w:t>3</w:t>
      </w:r>
    </w:p>
    <w:p w:rsidR="007371C5" w:rsidRPr="003D5779" w:rsidRDefault="007371C5" w:rsidP="00903296">
      <w:pPr>
        <w:pStyle w:val="af6"/>
        <w:tabs>
          <w:tab w:val="left" w:leader="dot" w:pos="9356"/>
        </w:tabs>
        <w:ind w:left="0" w:right="-140"/>
        <w:jc w:val="both"/>
        <w:rPr>
          <w:noProof/>
          <w:lang w:val="ru-RU"/>
        </w:rPr>
      </w:pPr>
      <w:r w:rsidRPr="003D5779">
        <w:rPr>
          <w:rFonts w:ascii="TimesNewRomanPS-BoldMT" w:hAnsi="TimesNewRomanPS-BoldMT" w:cs="TimesNewRomanPS-BoldMT"/>
          <w:bCs/>
          <w:lang w:val="ru-RU"/>
        </w:rPr>
        <w:t>1.1.Пояснительная записка</w:t>
      </w:r>
      <w:r w:rsidRPr="003D5779">
        <w:rPr>
          <w:rFonts w:ascii="TimesNewRomanPS-BoldMT" w:hAnsi="TimesNewRomanPS-BoldMT" w:cs="TimesNewRomanPS-BoldMT"/>
          <w:bCs/>
          <w:lang w:val="ru-RU"/>
        </w:rPr>
        <w:tab/>
        <w:t>3</w:t>
      </w:r>
    </w:p>
    <w:p w:rsidR="007371C5" w:rsidRPr="003D5779" w:rsidRDefault="007371C5" w:rsidP="00903296">
      <w:pPr>
        <w:pStyle w:val="af6"/>
        <w:tabs>
          <w:tab w:val="left" w:leader="dot" w:pos="9356"/>
        </w:tabs>
        <w:ind w:left="0" w:right="-140"/>
        <w:jc w:val="both"/>
        <w:rPr>
          <w:noProof/>
          <w:lang w:val="ru-RU"/>
        </w:rPr>
      </w:pPr>
      <w:r w:rsidRPr="003D5779">
        <w:rPr>
          <w:rFonts w:ascii="TimesNewRomanPS-BoldMT" w:hAnsi="TimesNewRomanPS-BoldMT" w:cs="TimesNewRomanPS-BoldMT"/>
          <w:bCs/>
          <w:lang w:val="ru-RU"/>
        </w:rPr>
        <w:t>1.2.Цели и задачи программы</w:t>
      </w:r>
      <w:r w:rsidRPr="003D5779">
        <w:rPr>
          <w:rFonts w:ascii="TimesNewRomanPS-BoldMT" w:hAnsi="TimesNewRomanPS-BoldMT" w:cs="TimesNewRomanPS-BoldMT"/>
          <w:bCs/>
          <w:lang w:val="ru-RU"/>
        </w:rPr>
        <w:tab/>
        <w:t>4</w:t>
      </w:r>
    </w:p>
    <w:p w:rsidR="007371C5" w:rsidRPr="003D5779" w:rsidRDefault="007371C5" w:rsidP="00903296">
      <w:pPr>
        <w:pStyle w:val="af6"/>
        <w:tabs>
          <w:tab w:val="left" w:leader="dot" w:pos="9356"/>
        </w:tabs>
        <w:ind w:left="0" w:right="-140"/>
        <w:rPr>
          <w:rFonts w:ascii="Times New Roman" w:hAnsi="Times New Roman"/>
          <w:shd w:val="clear" w:color="auto" w:fill="FFFFFF"/>
          <w:lang w:val="ru-RU"/>
        </w:rPr>
      </w:pPr>
      <w:r w:rsidRPr="003D5779">
        <w:rPr>
          <w:rFonts w:ascii="Times New Roman" w:hAnsi="Times New Roman"/>
          <w:shd w:val="clear" w:color="auto" w:fill="FFFFFF"/>
          <w:lang w:val="ru-RU"/>
        </w:rPr>
        <w:t>1.3.Содержание программы</w:t>
      </w:r>
      <w:r w:rsidRPr="003D5779">
        <w:rPr>
          <w:rFonts w:ascii="Times New Roman" w:hAnsi="Times New Roman"/>
          <w:shd w:val="clear" w:color="auto" w:fill="FFFFFF"/>
          <w:lang w:val="ru-RU"/>
        </w:rPr>
        <w:tab/>
      </w:r>
      <w:r w:rsidR="00237988" w:rsidRPr="003D5779">
        <w:rPr>
          <w:rFonts w:ascii="Times New Roman" w:hAnsi="Times New Roman"/>
          <w:shd w:val="clear" w:color="auto" w:fill="FFFFFF"/>
          <w:lang w:val="ru-RU"/>
        </w:rPr>
        <w:t>4</w:t>
      </w:r>
    </w:p>
    <w:p w:rsidR="007371C5" w:rsidRPr="003D5779" w:rsidRDefault="00237988" w:rsidP="00903296">
      <w:pPr>
        <w:tabs>
          <w:tab w:val="left" w:leader="dot" w:pos="9356"/>
        </w:tabs>
        <w:spacing w:after="0" w:line="240" w:lineRule="auto"/>
        <w:ind w:right="-140"/>
        <w:rPr>
          <w:rFonts w:ascii="Times New Roman" w:hAnsi="Times New Roman"/>
          <w:sz w:val="24"/>
          <w:szCs w:val="24"/>
        </w:rPr>
      </w:pPr>
      <w:r w:rsidRPr="003D5779">
        <w:rPr>
          <w:rFonts w:ascii="Times New Roman" w:hAnsi="Times New Roman"/>
          <w:sz w:val="24"/>
          <w:szCs w:val="24"/>
        </w:rPr>
        <w:t>1.3.1.Учебный план</w:t>
      </w:r>
      <w:r w:rsidRPr="003D5779">
        <w:rPr>
          <w:rFonts w:ascii="Times New Roman" w:hAnsi="Times New Roman"/>
          <w:sz w:val="24"/>
          <w:szCs w:val="24"/>
        </w:rPr>
        <w:tab/>
        <w:t>4</w:t>
      </w:r>
    </w:p>
    <w:p w:rsidR="007371C5" w:rsidRPr="003D5779" w:rsidRDefault="007371C5" w:rsidP="00903296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140"/>
        <w:rPr>
          <w:rFonts w:ascii="Times New Roman" w:hAnsi="Times New Roman"/>
          <w:sz w:val="24"/>
          <w:szCs w:val="24"/>
        </w:rPr>
      </w:pPr>
      <w:r w:rsidRPr="003D5779">
        <w:rPr>
          <w:rFonts w:ascii="Times New Roman" w:hAnsi="Times New Roman"/>
          <w:sz w:val="24"/>
          <w:szCs w:val="24"/>
        </w:rPr>
        <w:t>1.3.</w:t>
      </w:r>
      <w:r w:rsidR="00237988" w:rsidRPr="003D5779">
        <w:rPr>
          <w:rFonts w:ascii="Times New Roman" w:hAnsi="Times New Roman"/>
          <w:sz w:val="24"/>
          <w:szCs w:val="24"/>
        </w:rPr>
        <w:t>2.Содержание учебного плана</w:t>
      </w:r>
      <w:r w:rsidR="00237988" w:rsidRPr="003D5779">
        <w:rPr>
          <w:rFonts w:ascii="Times New Roman" w:hAnsi="Times New Roman"/>
          <w:sz w:val="24"/>
          <w:szCs w:val="24"/>
        </w:rPr>
        <w:tab/>
        <w:t>6</w:t>
      </w:r>
    </w:p>
    <w:p w:rsidR="00E7390D" w:rsidRPr="003D5779" w:rsidRDefault="00E7390D" w:rsidP="00903296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140"/>
        <w:rPr>
          <w:rFonts w:ascii="Times New Roman" w:hAnsi="Times New Roman"/>
          <w:sz w:val="24"/>
          <w:szCs w:val="24"/>
        </w:rPr>
      </w:pPr>
      <w:r w:rsidRPr="003D5779">
        <w:rPr>
          <w:rFonts w:ascii="Times New Roman" w:hAnsi="Times New Roman"/>
          <w:sz w:val="24"/>
          <w:szCs w:val="24"/>
        </w:rPr>
        <w:t>1.4. Планируемые результаты</w:t>
      </w:r>
      <w:r w:rsidR="00EE743C" w:rsidRPr="003D5779">
        <w:rPr>
          <w:rFonts w:ascii="Times New Roman" w:hAnsi="Times New Roman"/>
          <w:sz w:val="24"/>
          <w:szCs w:val="24"/>
        </w:rPr>
        <w:tab/>
        <w:t>16</w:t>
      </w:r>
    </w:p>
    <w:p w:rsidR="007371C5" w:rsidRPr="003D5779" w:rsidRDefault="007371C5" w:rsidP="00903296">
      <w:pPr>
        <w:pStyle w:val="af6"/>
        <w:tabs>
          <w:tab w:val="left" w:leader="dot" w:pos="9356"/>
        </w:tabs>
        <w:ind w:left="0" w:right="-140"/>
        <w:jc w:val="both"/>
        <w:rPr>
          <w:rFonts w:ascii="Times New Roman" w:hAnsi="Times New Roman"/>
          <w:lang w:val="ru-RU"/>
        </w:rPr>
      </w:pPr>
      <w:r w:rsidRPr="003D5779">
        <w:rPr>
          <w:rFonts w:ascii="Times New Roman" w:hAnsi="Times New Roman"/>
          <w:lang w:val="ru-RU"/>
        </w:rPr>
        <w:t xml:space="preserve">Раздел </w:t>
      </w:r>
      <w:r w:rsidRPr="003D5779">
        <w:rPr>
          <w:rFonts w:ascii="Times New Roman" w:hAnsi="Times New Roman"/>
        </w:rPr>
        <w:t>II</w:t>
      </w:r>
      <w:r w:rsidRPr="003D5779">
        <w:rPr>
          <w:rFonts w:ascii="Times New Roman" w:hAnsi="Times New Roman"/>
          <w:lang w:val="ru-RU"/>
        </w:rPr>
        <w:t>. Комплекс организа</w:t>
      </w:r>
      <w:r w:rsidR="00237988" w:rsidRPr="003D5779">
        <w:rPr>
          <w:rFonts w:ascii="Times New Roman" w:hAnsi="Times New Roman"/>
          <w:lang w:val="ru-RU"/>
        </w:rPr>
        <w:t>ционно-педагогических условий</w:t>
      </w:r>
      <w:r w:rsidR="00237988" w:rsidRPr="003D5779">
        <w:rPr>
          <w:rFonts w:ascii="Times New Roman" w:hAnsi="Times New Roman"/>
          <w:lang w:val="ru-RU"/>
        </w:rPr>
        <w:tab/>
        <w:t>17</w:t>
      </w:r>
    </w:p>
    <w:p w:rsidR="007371C5" w:rsidRPr="003D5779" w:rsidRDefault="007371C5" w:rsidP="00903296">
      <w:pPr>
        <w:tabs>
          <w:tab w:val="left" w:leader="dot" w:pos="9356"/>
        </w:tabs>
        <w:spacing w:after="0" w:line="240" w:lineRule="auto"/>
        <w:ind w:right="-140"/>
        <w:jc w:val="both"/>
        <w:rPr>
          <w:rFonts w:ascii="Times New Roman" w:hAnsi="Times New Roman"/>
          <w:sz w:val="24"/>
          <w:szCs w:val="24"/>
        </w:rPr>
      </w:pPr>
      <w:r w:rsidRPr="003D5779">
        <w:rPr>
          <w:rFonts w:ascii="Times New Roman" w:hAnsi="Times New Roman"/>
          <w:sz w:val="24"/>
          <w:szCs w:val="24"/>
        </w:rPr>
        <w:t>2.1</w:t>
      </w:r>
      <w:r w:rsidR="00237988" w:rsidRPr="003D5779">
        <w:rPr>
          <w:rFonts w:ascii="Times New Roman" w:hAnsi="Times New Roman"/>
          <w:sz w:val="24"/>
          <w:szCs w:val="24"/>
        </w:rPr>
        <w:t>.Условия реализации программы</w:t>
      </w:r>
      <w:r w:rsidR="00237988" w:rsidRPr="003D5779">
        <w:rPr>
          <w:rFonts w:ascii="Times New Roman" w:hAnsi="Times New Roman"/>
          <w:sz w:val="24"/>
          <w:szCs w:val="24"/>
        </w:rPr>
        <w:tab/>
        <w:t>17</w:t>
      </w:r>
    </w:p>
    <w:p w:rsidR="007371C5" w:rsidRPr="003D5779" w:rsidRDefault="00237988" w:rsidP="00903296">
      <w:pPr>
        <w:tabs>
          <w:tab w:val="left" w:leader="dot" w:pos="9356"/>
        </w:tabs>
        <w:spacing w:after="0" w:line="240" w:lineRule="auto"/>
        <w:ind w:right="-140"/>
        <w:jc w:val="both"/>
        <w:rPr>
          <w:rFonts w:ascii="Times New Roman" w:hAnsi="Times New Roman"/>
          <w:sz w:val="24"/>
          <w:szCs w:val="24"/>
        </w:rPr>
      </w:pPr>
      <w:r w:rsidRPr="003D5779">
        <w:rPr>
          <w:rFonts w:ascii="Times New Roman" w:hAnsi="Times New Roman"/>
          <w:sz w:val="24"/>
          <w:szCs w:val="24"/>
        </w:rPr>
        <w:t>2.2.Формы аттестации</w:t>
      </w:r>
      <w:r w:rsidRPr="003D5779">
        <w:rPr>
          <w:rFonts w:ascii="Times New Roman" w:hAnsi="Times New Roman"/>
          <w:sz w:val="24"/>
          <w:szCs w:val="24"/>
        </w:rPr>
        <w:tab/>
        <w:t>1</w:t>
      </w:r>
      <w:r w:rsidR="007371C5" w:rsidRPr="003D5779">
        <w:rPr>
          <w:rFonts w:ascii="Times New Roman" w:hAnsi="Times New Roman"/>
          <w:sz w:val="24"/>
          <w:szCs w:val="24"/>
        </w:rPr>
        <w:t>7</w:t>
      </w:r>
    </w:p>
    <w:p w:rsidR="007371C5" w:rsidRPr="003D5779" w:rsidRDefault="00237988" w:rsidP="00903296">
      <w:pPr>
        <w:tabs>
          <w:tab w:val="left" w:leader="dot" w:pos="9356"/>
        </w:tabs>
        <w:spacing w:after="0" w:line="240" w:lineRule="auto"/>
        <w:ind w:right="-140"/>
        <w:jc w:val="both"/>
        <w:rPr>
          <w:rFonts w:ascii="Times New Roman" w:hAnsi="Times New Roman"/>
          <w:sz w:val="24"/>
          <w:szCs w:val="24"/>
        </w:rPr>
      </w:pPr>
      <w:r w:rsidRPr="003D5779">
        <w:rPr>
          <w:rFonts w:ascii="Times New Roman" w:hAnsi="Times New Roman"/>
          <w:sz w:val="24"/>
          <w:szCs w:val="24"/>
        </w:rPr>
        <w:t>2.3.Оценочные материалы</w:t>
      </w:r>
      <w:r w:rsidRPr="003D5779">
        <w:rPr>
          <w:rFonts w:ascii="Times New Roman" w:hAnsi="Times New Roman"/>
          <w:sz w:val="24"/>
          <w:szCs w:val="24"/>
        </w:rPr>
        <w:tab/>
        <w:t>1</w:t>
      </w:r>
      <w:r w:rsidR="007371C5" w:rsidRPr="003D5779">
        <w:rPr>
          <w:rFonts w:ascii="Times New Roman" w:hAnsi="Times New Roman"/>
          <w:sz w:val="24"/>
          <w:szCs w:val="24"/>
        </w:rPr>
        <w:t>7</w:t>
      </w:r>
    </w:p>
    <w:p w:rsidR="00E7390D" w:rsidRPr="003D5779" w:rsidRDefault="007371C5" w:rsidP="00903296">
      <w:pPr>
        <w:tabs>
          <w:tab w:val="left" w:leader="dot" w:pos="9356"/>
        </w:tabs>
        <w:spacing w:after="0" w:line="240" w:lineRule="auto"/>
        <w:ind w:right="-140"/>
        <w:jc w:val="both"/>
        <w:rPr>
          <w:rFonts w:ascii="Times New Roman" w:hAnsi="Times New Roman"/>
          <w:sz w:val="24"/>
          <w:szCs w:val="24"/>
        </w:rPr>
      </w:pPr>
      <w:r w:rsidRPr="003D5779">
        <w:rPr>
          <w:rFonts w:ascii="Times New Roman" w:hAnsi="Times New Roman"/>
          <w:sz w:val="24"/>
          <w:szCs w:val="24"/>
        </w:rPr>
        <w:t>2.4.Мето</w:t>
      </w:r>
      <w:r w:rsidR="00E7390D" w:rsidRPr="003D5779">
        <w:rPr>
          <w:rFonts w:ascii="Times New Roman" w:hAnsi="Times New Roman"/>
          <w:sz w:val="24"/>
          <w:szCs w:val="24"/>
        </w:rPr>
        <w:t>дическое обеспечение программы</w:t>
      </w:r>
      <w:r w:rsidR="00E7390D" w:rsidRPr="003D5779">
        <w:rPr>
          <w:rFonts w:ascii="Times New Roman" w:hAnsi="Times New Roman"/>
          <w:sz w:val="24"/>
          <w:szCs w:val="24"/>
        </w:rPr>
        <w:tab/>
        <w:t>19</w:t>
      </w:r>
    </w:p>
    <w:p w:rsidR="00E7390D" w:rsidRPr="003D5779" w:rsidRDefault="00E7390D" w:rsidP="00903296">
      <w:pPr>
        <w:tabs>
          <w:tab w:val="left" w:leader="dot" w:pos="9356"/>
        </w:tabs>
        <w:spacing w:after="0" w:line="240" w:lineRule="auto"/>
        <w:ind w:right="-14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5779">
        <w:rPr>
          <w:rFonts w:ascii="Times New Roman" w:eastAsia="Times New Roman" w:hAnsi="Times New Roman" w:cs="Times New Roman"/>
          <w:bCs/>
          <w:sz w:val="24"/>
          <w:szCs w:val="24"/>
        </w:rPr>
        <w:t>2.4.1. Структура недельного микроцикла.</w:t>
      </w:r>
      <w:r w:rsidR="003D5779" w:rsidRPr="003D577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D5779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</w:p>
    <w:p w:rsidR="00E7390D" w:rsidRPr="003D5779" w:rsidRDefault="00E7390D" w:rsidP="00903296">
      <w:pPr>
        <w:tabs>
          <w:tab w:val="left" w:leader="dot" w:pos="9356"/>
        </w:tabs>
        <w:spacing w:after="0" w:line="240" w:lineRule="auto"/>
        <w:ind w:right="-14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5779">
        <w:rPr>
          <w:rFonts w:ascii="Times New Roman" w:eastAsia="Times New Roman" w:hAnsi="Times New Roman" w:cs="Times New Roman"/>
          <w:bCs/>
          <w:sz w:val="24"/>
          <w:szCs w:val="24"/>
        </w:rPr>
        <w:t>2.4.2. Структура и интенсивность тренировочного занятия</w:t>
      </w:r>
      <w:r w:rsidR="003D5779" w:rsidRPr="003D577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D5779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</w:p>
    <w:p w:rsidR="007371C5" w:rsidRPr="003D5779" w:rsidRDefault="007371C5" w:rsidP="00903296">
      <w:pPr>
        <w:tabs>
          <w:tab w:val="left" w:leader="dot" w:pos="9356"/>
        </w:tabs>
        <w:spacing w:after="0" w:line="240" w:lineRule="auto"/>
        <w:ind w:right="-140"/>
        <w:jc w:val="both"/>
        <w:rPr>
          <w:rFonts w:ascii="Times New Roman" w:hAnsi="Times New Roman"/>
          <w:sz w:val="24"/>
          <w:szCs w:val="24"/>
        </w:rPr>
      </w:pPr>
      <w:r w:rsidRPr="003D5779">
        <w:rPr>
          <w:rFonts w:ascii="Times New Roman" w:hAnsi="Times New Roman"/>
          <w:sz w:val="24"/>
          <w:szCs w:val="24"/>
        </w:rPr>
        <w:t>2.5.Список литературы</w:t>
      </w:r>
      <w:r w:rsidRPr="003D5779">
        <w:rPr>
          <w:rFonts w:ascii="Times New Roman" w:hAnsi="Times New Roman"/>
          <w:sz w:val="24"/>
          <w:szCs w:val="24"/>
        </w:rPr>
        <w:tab/>
        <w:t>3</w:t>
      </w:r>
      <w:r w:rsidR="003D5779">
        <w:rPr>
          <w:rFonts w:ascii="Times New Roman" w:hAnsi="Times New Roman"/>
          <w:sz w:val="24"/>
          <w:szCs w:val="24"/>
        </w:rPr>
        <w:t>2</w:t>
      </w:r>
    </w:p>
    <w:p w:rsidR="007371C5" w:rsidRPr="003D5779" w:rsidRDefault="007371C5" w:rsidP="00903296">
      <w:pPr>
        <w:tabs>
          <w:tab w:val="left" w:leader="dot" w:pos="9356"/>
        </w:tabs>
        <w:spacing w:after="0" w:line="240" w:lineRule="auto"/>
        <w:ind w:right="-140"/>
        <w:jc w:val="both"/>
        <w:rPr>
          <w:rFonts w:ascii="Times New Roman" w:hAnsi="Times New Roman"/>
          <w:sz w:val="24"/>
          <w:szCs w:val="24"/>
        </w:rPr>
      </w:pPr>
      <w:r w:rsidRPr="003D5779">
        <w:rPr>
          <w:rFonts w:ascii="Times New Roman" w:hAnsi="Times New Roman"/>
          <w:sz w:val="24"/>
          <w:szCs w:val="24"/>
        </w:rPr>
        <w:t>Приложение</w:t>
      </w: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E7390D" w:rsidRDefault="00E7390D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E7390D" w:rsidRDefault="00E7390D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E7390D" w:rsidRDefault="00E7390D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E7390D" w:rsidRDefault="00E7390D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E7390D" w:rsidRDefault="00E7390D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E7390D" w:rsidRDefault="00E7390D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E7390D" w:rsidRDefault="00E7390D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2F690A" w:rsidRDefault="002F690A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7371C5" w:rsidRDefault="007371C5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0D1C53" w:rsidRPr="001202F6" w:rsidRDefault="000D1C53" w:rsidP="00DF333B">
      <w:pPr>
        <w:spacing w:after="0" w:line="240" w:lineRule="auto"/>
        <w:ind w:left="-851" w:right="-140" w:firstLine="567"/>
        <w:jc w:val="center"/>
        <w:rPr>
          <w:rFonts w:ascii="TimesNewRomanPS-BoldMT" w:eastAsia="Times New Roman" w:hAnsi="TimesNewRomanPS-BoldMT" w:cs="TimesNewRomanPS-BoldMT"/>
          <w:bCs/>
          <w:sz w:val="24"/>
          <w:szCs w:val="24"/>
        </w:rPr>
      </w:pPr>
      <w:r w:rsidRPr="001202F6">
        <w:rPr>
          <w:rFonts w:ascii="TimesNewRomanPS-BoldMT" w:eastAsia="Times New Roman" w:hAnsi="TimesNewRomanPS-BoldMT" w:cs="TimesNewRomanPS-BoldMT"/>
          <w:bCs/>
          <w:sz w:val="24"/>
          <w:szCs w:val="24"/>
        </w:rPr>
        <w:lastRenderedPageBreak/>
        <w:t>РАЗДЕЛ №1</w:t>
      </w:r>
    </w:p>
    <w:p w:rsidR="000D1C53" w:rsidRPr="001202F6" w:rsidRDefault="000D1C53" w:rsidP="00AA49D6">
      <w:pPr>
        <w:spacing w:after="0" w:line="240" w:lineRule="auto"/>
        <w:ind w:left="-851" w:right="2" w:firstLine="851"/>
        <w:jc w:val="center"/>
        <w:rPr>
          <w:rFonts w:ascii="Times New Roman" w:hAnsi="Times New Roman"/>
          <w:sz w:val="24"/>
          <w:szCs w:val="24"/>
        </w:rPr>
      </w:pPr>
      <w:r w:rsidRPr="001202F6">
        <w:rPr>
          <w:rFonts w:ascii="TimesNewRomanPS-BoldMT" w:eastAsia="Times New Roman" w:hAnsi="TimesNewRomanPS-BoldMT" w:cs="TimesNewRomanPS-BoldMT"/>
          <w:bCs/>
          <w:sz w:val="24"/>
          <w:szCs w:val="24"/>
        </w:rPr>
        <w:t>«Комплекс основных характеристик дополнительной общеобразовательной общеразвивающей программы»</w:t>
      </w:r>
    </w:p>
    <w:p w:rsidR="000D1C53" w:rsidRPr="0072288F" w:rsidRDefault="000D1C53" w:rsidP="00DF333B">
      <w:pPr>
        <w:pStyle w:val="af6"/>
        <w:numPr>
          <w:ilvl w:val="1"/>
          <w:numId w:val="8"/>
        </w:numPr>
        <w:ind w:left="-851" w:right="-140" w:firstLine="567"/>
        <w:jc w:val="center"/>
        <w:rPr>
          <w:rFonts w:ascii="Times New Roman" w:hAnsi="Times New Roman"/>
          <w:lang w:val="ru-RU"/>
        </w:rPr>
      </w:pPr>
      <w:r w:rsidRPr="0072288F">
        <w:rPr>
          <w:rFonts w:ascii="Times New Roman" w:hAnsi="Times New Roman"/>
          <w:lang w:val="ru-RU"/>
        </w:rPr>
        <w:t xml:space="preserve"> ПОЯСНИТЕЛЬНАЯ ЗАПИСКА</w:t>
      </w:r>
    </w:p>
    <w:p w:rsidR="000D1C53" w:rsidRPr="000D1C53" w:rsidRDefault="000D1C53" w:rsidP="003F56CC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D1C53">
        <w:rPr>
          <w:rFonts w:ascii="Times New Roman" w:hAnsi="Times New Roman"/>
          <w:bCs/>
          <w:sz w:val="24"/>
          <w:szCs w:val="24"/>
        </w:rPr>
        <w:t xml:space="preserve">Дополнительная общеразвивающая программа по </w:t>
      </w:r>
      <w:r>
        <w:rPr>
          <w:rFonts w:ascii="Times New Roman" w:hAnsi="Times New Roman"/>
          <w:bCs/>
          <w:sz w:val="24"/>
          <w:szCs w:val="24"/>
        </w:rPr>
        <w:t>гиревому спорту</w:t>
      </w:r>
      <w:r w:rsidRPr="000D1C53">
        <w:rPr>
          <w:rFonts w:ascii="Times New Roman" w:hAnsi="Times New Roman"/>
          <w:bCs/>
          <w:sz w:val="24"/>
          <w:szCs w:val="24"/>
        </w:rPr>
        <w:t xml:space="preserve"> </w:t>
      </w:r>
      <w:r w:rsidR="003F56CC">
        <w:rPr>
          <w:rFonts w:ascii="Times New Roman" w:hAnsi="Times New Roman"/>
          <w:sz w:val="24"/>
          <w:szCs w:val="24"/>
        </w:rPr>
        <w:t>(далее Программа</w:t>
      </w:r>
      <w:r w:rsidRPr="000D1C53">
        <w:rPr>
          <w:rFonts w:ascii="Times New Roman" w:hAnsi="Times New Roman"/>
          <w:sz w:val="24"/>
          <w:szCs w:val="24"/>
        </w:rPr>
        <w:t xml:space="preserve"> имеет </w:t>
      </w:r>
      <w:r w:rsidRPr="000D1C53">
        <w:rPr>
          <w:rFonts w:ascii="Times New Roman" w:hAnsi="Times New Roman"/>
          <w:i/>
          <w:sz w:val="24"/>
          <w:szCs w:val="24"/>
          <w:u w:val="single"/>
        </w:rPr>
        <w:t>физкультурно-спортивную направленность</w:t>
      </w:r>
      <w:r w:rsidRPr="000D1C53">
        <w:rPr>
          <w:rFonts w:ascii="Times New Roman" w:hAnsi="Times New Roman"/>
          <w:sz w:val="24"/>
          <w:szCs w:val="24"/>
        </w:rPr>
        <w:t>.</w:t>
      </w:r>
      <w:proofErr w:type="gramEnd"/>
    </w:p>
    <w:p w:rsidR="007371C5" w:rsidRPr="0095692D" w:rsidRDefault="007371C5" w:rsidP="003F56CC">
      <w:pPr>
        <w:pStyle w:val="Default"/>
        <w:ind w:firstLine="567"/>
        <w:jc w:val="both"/>
      </w:pPr>
      <w:proofErr w:type="gramStart"/>
      <w:r>
        <w:rPr>
          <w:bCs/>
        </w:rPr>
        <w:t xml:space="preserve">Программа </w:t>
      </w:r>
      <w:r w:rsidRPr="006A1BD8">
        <w:rPr>
          <w:bCs/>
        </w:rPr>
        <w:t xml:space="preserve">составлена на основании Федерального закона от 29.12.2012 № 273-ФЗ «Об образовании в Российской Федерации», </w:t>
      </w:r>
      <w:r w:rsidRPr="00AB333C">
        <w:rPr>
          <w:bCs/>
        </w:rPr>
        <w:t xml:space="preserve">Федерального закона от 04.12.2007 № 329-ФЗ «О физической культуре и спорте в Российской Федерации» (ред. от 29.06.2015), </w:t>
      </w:r>
      <w:r w:rsidRPr="00D87B07">
        <w:rPr>
          <w:bCs/>
        </w:rPr>
        <w:t>Приказ</w:t>
      </w:r>
      <w:r>
        <w:rPr>
          <w:bCs/>
        </w:rPr>
        <w:t>а</w:t>
      </w:r>
      <w:r w:rsidRPr="00D87B07">
        <w:rPr>
          <w:bCs/>
        </w:rPr>
        <w:t xml:space="preserve">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bCs/>
        </w:rPr>
        <w:t>, Профессионального</w:t>
      </w:r>
      <w:r w:rsidRPr="00D87B07">
        <w:rPr>
          <w:bCs/>
        </w:rPr>
        <w:t xml:space="preserve"> стандарт</w:t>
      </w:r>
      <w:r>
        <w:rPr>
          <w:bCs/>
        </w:rPr>
        <w:t>а</w:t>
      </w:r>
      <w:r w:rsidRPr="00D87B07">
        <w:rPr>
          <w:bCs/>
        </w:rPr>
        <w:t xml:space="preserve"> педагог дополнительного образования детей и взрослых (</w:t>
      </w:r>
      <w:proofErr w:type="spellStart"/>
      <w:r w:rsidRPr="00D87B07">
        <w:rPr>
          <w:bCs/>
        </w:rPr>
        <w:t>Утвержденприказом</w:t>
      </w:r>
      <w:proofErr w:type="spellEnd"/>
      <w:proofErr w:type="gramEnd"/>
      <w:r w:rsidRPr="00D87B07">
        <w:rPr>
          <w:bCs/>
        </w:rPr>
        <w:t xml:space="preserve"> Министерства труда и социальной защиты Российской Федерации от 5 мая 2018 г. N 298н)</w:t>
      </w:r>
      <w:proofErr w:type="gramStart"/>
      <w:r>
        <w:rPr>
          <w:bCs/>
        </w:rPr>
        <w:t>,П</w:t>
      </w:r>
      <w:proofErr w:type="gramEnd"/>
      <w:r>
        <w:rPr>
          <w:bCs/>
        </w:rPr>
        <w:t xml:space="preserve">остановления Главного государственного санитарного врача Российской Федерации от 04.07.2014 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Распоряжения Правительства Российской Федерации от 04.09.2014 г. №1726-р «Об утверждении Концепции развития дополнительного образования детей», </w:t>
      </w:r>
      <w:r w:rsidRPr="00D87B07">
        <w:rPr>
          <w:bCs/>
        </w:rPr>
        <w:t>Указ</w:t>
      </w:r>
      <w:r>
        <w:rPr>
          <w:bCs/>
        </w:rPr>
        <w:t>а</w:t>
      </w:r>
      <w:r w:rsidRPr="00D87B07">
        <w:rPr>
          <w:bCs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</w:t>
      </w:r>
      <w:r w:rsidR="00657D2B">
        <w:rPr>
          <w:bCs/>
        </w:rPr>
        <w:t>ерации на период до 2024 года»</w:t>
      </w:r>
      <w:r w:rsidRPr="00E0140F">
        <w:rPr>
          <w:bCs/>
        </w:rPr>
        <w:t>,</w:t>
      </w:r>
      <w:r w:rsidR="00657D2B">
        <w:rPr>
          <w:bCs/>
        </w:rPr>
        <w:t xml:space="preserve"> </w:t>
      </w:r>
      <w:r w:rsidRPr="00D5068E">
        <w:t>Устав</w:t>
      </w:r>
      <w:r>
        <w:t>а</w:t>
      </w:r>
      <w:r w:rsidRPr="00D5068E">
        <w:t xml:space="preserve"> М</w:t>
      </w:r>
      <w:r w:rsidR="00657D2B">
        <w:t>К</w:t>
      </w:r>
      <w:r w:rsidRPr="00D5068E">
        <w:t>У ДО "</w:t>
      </w:r>
      <w:proofErr w:type="spellStart"/>
      <w:r w:rsidR="00657D2B">
        <w:t>Баевская</w:t>
      </w:r>
      <w:proofErr w:type="spellEnd"/>
      <w:r w:rsidR="00657D2B">
        <w:t xml:space="preserve"> </w:t>
      </w:r>
      <w:r w:rsidRPr="00D5068E">
        <w:t>СШ", Образовательной про</w:t>
      </w:r>
      <w:r>
        <w:t>граммы М</w:t>
      </w:r>
      <w:r w:rsidR="00411F11">
        <w:t>К</w:t>
      </w:r>
      <w:r>
        <w:t>У ДО «</w:t>
      </w:r>
      <w:proofErr w:type="spellStart"/>
      <w:r w:rsidR="00411F11">
        <w:t>Баевская</w:t>
      </w:r>
      <w:proofErr w:type="spellEnd"/>
      <w:r>
        <w:t xml:space="preserve"> СШ»</w:t>
      </w:r>
      <w:r w:rsidR="00411F11">
        <w:t>.</w:t>
      </w:r>
    </w:p>
    <w:p w:rsidR="000D1C53" w:rsidRPr="000D1C53" w:rsidRDefault="000D1C53" w:rsidP="00927866">
      <w:pPr>
        <w:pStyle w:val="c4"/>
        <w:shd w:val="clear" w:color="auto" w:fill="FFFFFF"/>
        <w:spacing w:before="0" w:beforeAutospacing="0" w:after="0" w:afterAutospacing="0"/>
        <w:ind w:right="2" w:firstLine="567"/>
        <w:jc w:val="both"/>
        <w:rPr>
          <w:b/>
          <w:bCs/>
          <w:color w:val="000000"/>
        </w:rPr>
      </w:pPr>
      <w:r w:rsidRPr="000D1C53">
        <w:rPr>
          <w:rStyle w:val="c9"/>
          <w:bCs/>
          <w:i/>
          <w:color w:val="000000"/>
          <w:u w:val="single"/>
        </w:rPr>
        <w:t>Актуальность программы</w:t>
      </w:r>
      <w:r w:rsidRPr="000D1C53">
        <w:rPr>
          <w:rStyle w:val="c9"/>
          <w:bCs/>
          <w:color w:val="000000"/>
        </w:rPr>
        <w:t xml:space="preserve"> о</w:t>
      </w:r>
      <w:r>
        <w:rPr>
          <w:rStyle w:val="c0"/>
          <w:color w:val="000000"/>
          <w:szCs w:val="28"/>
        </w:rPr>
        <w:t>бъясняется высокой значимостью развития и культивирования гиревого спорта являющегося для России национальным. Кроме этого, для занятий гиревым спортом требуются небольшие материальные затраты по сравнению с другими видами спорта, не нужны особые условия, сложное дорогостоящее оборудование и спортивная экипировка, что является немаловажным  для проведения занятий в секциях.</w:t>
      </w:r>
    </w:p>
    <w:p w:rsidR="000D1C53" w:rsidRDefault="000D1C53" w:rsidP="00927866">
      <w:pPr>
        <w:pStyle w:val="c4"/>
        <w:shd w:val="clear" w:color="auto" w:fill="FFFFFF"/>
        <w:spacing w:before="0" w:beforeAutospacing="0" w:after="0" w:afterAutospacing="0"/>
        <w:ind w:right="2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Cs w:val="28"/>
        </w:rPr>
        <w:t>Гиревой спорт на данный момент является не только видом спорта, но и средством оздоровления организма.</w:t>
      </w:r>
    </w:p>
    <w:p w:rsidR="000D1C53" w:rsidRDefault="000D1C53" w:rsidP="00927866">
      <w:pPr>
        <w:pStyle w:val="c4"/>
        <w:shd w:val="clear" w:color="auto" w:fill="FFFFFF"/>
        <w:spacing w:before="0" w:beforeAutospacing="0" w:after="0" w:afterAutospacing="0"/>
        <w:ind w:right="2" w:firstLine="720"/>
        <w:jc w:val="both"/>
        <w:rPr>
          <w:rStyle w:val="c0"/>
          <w:color w:val="000000"/>
          <w:szCs w:val="28"/>
        </w:rPr>
      </w:pPr>
      <w:r>
        <w:rPr>
          <w:rStyle w:val="c0"/>
          <w:color w:val="000000"/>
          <w:szCs w:val="28"/>
        </w:rPr>
        <w:t>Доступность, зрелищность, непритязательность расширяют круг любителей гиревого спорта и способствуют включению массовых праздников, проведению соревнований, использованию его в системе физического воспитания в образовательных учреждениях.</w:t>
      </w:r>
    </w:p>
    <w:p w:rsidR="000D1C53" w:rsidRDefault="000D1C53" w:rsidP="00927866">
      <w:pPr>
        <w:pStyle w:val="c4"/>
        <w:shd w:val="clear" w:color="auto" w:fill="FFFFFF"/>
        <w:spacing w:before="0" w:beforeAutospacing="0" w:after="0" w:afterAutospacing="0"/>
        <w:ind w:right="2" w:firstLine="720"/>
        <w:jc w:val="both"/>
      </w:pPr>
      <w:r w:rsidRPr="000D1C53">
        <w:rPr>
          <w:i/>
          <w:u w:val="single"/>
        </w:rPr>
        <w:t>Отличительной особенностью</w:t>
      </w:r>
      <w:r>
        <w:t xml:space="preserve"> данной Программы является то, что она адаптирована к условиям образовательного процесса в спортивной школе. </w:t>
      </w:r>
      <w:proofErr w:type="gramStart"/>
      <w:r>
        <w:t>Основными показателями выполнения программы по уровню подготовленности обучающихся является выполнение контрольно-переводных нормативов по общей, специальной, физической и технической подготовкам, овладение теоретическими знаниями и навыками по организации и проведению занятий и соревнований в гиревом спорте.</w:t>
      </w:r>
      <w:proofErr w:type="gramEnd"/>
    </w:p>
    <w:p w:rsidR="00BF0FC3" w:rsidRPr="00D610B4" w:rsidRDefault="000D1C53" w:rsidP="00927866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</w:rPr>
      </w:pPr>
      <w:r w:rsidRPr="00BF0FC3">
        <w:rPr>
          <w:rFonts w:ascii="Times New Roman" w:hAnsi="Times New Roman" w:cs="Times New Roman"/>
          <w:i/>
          <w:sz w:val="24"/>
          <w:u w:val="single"/>
        </w:rPr>
        <w:t>Адресат программы:</w:t>
      </w:r>
      <w:r w:rsidRPr="00BF0FC3">
        <w:rPr>
          <w:rFonts w:ascii="Times New Roman" w:hAnsi="Times New Roman" w:cs="Times New Roman"/>
          <w:sz w:val="24"/>
        </w:rPr>
        <w:t xml:space="preserve"> </w:t>
      </w:r>
      <w:r w:rsidRPr="00BF0FC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 </w:t>
      </w:r>
      <w:r w:rsidR="00EC68AA" w:rsidRPr="00BF0FC3">
        <w:rPr>
          <w:rFonts w:ascii="Times New Roman" w:hAnsi="Times New Roman" w:cs="Times New Roman"/>
          <w:color w:val="000000"/>
          <w:sz w:val="24"/>
          <w:shd w:val="clear" w:color="auto" w:fill="FFFFFF"/>
        </w:rPr>
        <w:t>спортивную секцию по гиревому спорту</w:t>
      </w:r>
      <w:r w:rsidRPr="00BF0FC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принимаются все желаю</w:t>
      </w:r>
      <w:r w:rsidR="00EC68AA" w:rsidRPr="00BF0FC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щие мальчики и девочки в </w:t>
      </w:r>
      <w:r w:rsidR="00EC68AA" w:rsidRPr="00BF0FC3">
        <w:rPr>
          <w:rFonts w:ascii="Times New Roman" w:hAnsi="Times New Roman" w:cs="Times New Roman"/>
          <w:sz w:val="24"/>
          <w:shd w:val="clear" w:color="auto" w:fill="FFFFFF"/>
        </w:rPr>
        <w:t xml:space="preserve">возрасте </w:t>
      </w:r>
      <w:r w:rsidR="00411F11">
        <w:rPr>
          <w:rFonts w:ascii="Times New Roman" w:hAnsi="Times New Roman" w:cs="Times New Roman"/>
          <w:sz w:val="24"/>
          <w:shd w:val="clear" w:color="auto" w:fill="FFFFFF"/>
        </w:rPr>
        <w:t>7</w:t>
      </w:r>
      <w:r w:rsidRPr="00BF0FC3">
        <w:rPr>
          <w:rFonts w:ascii="Times New Roman" w:hAnsi="Times New Roman" w:cs="Times New Roman"/>
          <w:sz w:val="24"/>
          <w:shd w:val="clear" w:color="auto" w:fill="FFFFFF"/>
        </w:rPr>
        <w:t xml:space="preserve"> - 1</w:t>
      </w:r>
      <w:r w:rsidR="00411F11">
        <w:rPr>
          <w:rFonts w:ascii="Times New Roman" w:hAnsi="Times New Roman" w:cs="Times New Roman"/>
          <w:sz w:val="24"/>
          <w:shd w:val="clear" w:color="auto" w:fill="FFFFFF"/>
        </w:rPr>
        <w:t>8</w:t>
      </w:r>
      <w:r w:rsidRPr="00BF0FC3">
        <w:rPr>
          <w:rFonts w:ascii="Times New Roman" w:hAnsi="Times New Roman" w:cs="Times New Roman"/>
          <w:sz w:val="24"/>
          <w:shd w:val="clear" w:color="auto" w:fill="FFFFFF"/>
        </w:rPr>
        <w:t xml:space="preserve"> лет,</w:t>
      </w:r>
      <w:r w:rsidRPr="00BF0FC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не имеющие противопоказаний врача для данного вида деятельности. Общее состояние здоровья должно быть подтверждено медицинской справкой.</w:t>
      </w:r>
      <w:r w:rsidR="00BF0FC3" w:rsidRPr="00BF0FC3">
        <w:rPr>
          <w:rFonts w:ascii="Times New Roman" w:hAnsi="Times New Roman" w:cs="Times New Roman"/>
          <w:sz w:val="24"/>
        </w:rPr>
        <w:t xml:space="preserve"> </w:t>
      </w:r>
    </w:p>
    <w:p w:rsidR="00BF0FC3" w:rsidRPr="00BF0FC3" w:rsidRDefault="00BF0FC3" w:rsidP="00927866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</w:rPr>
      </w:pPr>
      <w:r w:rsidRPr="00BF0FC3">
        <w:rPr>
          <w:rFonts w:ascii="Times New Roman" w:hAnsi="Times New Roman" w:cs="Times New Roman"/>
          <w:sz w:val="24"/>
        </w:rPr>
        <w:t>Программа рассч</w:t>
      </w:r>
      <w:r>
        <w:rPr>
          <w:rFonts w:ascii="Times New Roman" w:hAnsi="Times New Roman" w:cs="Times New Roman"/>
          <w:sz w:val="24"/>
        </w:rPr>
        <w:t xml:space="preserve">итана на реализацию  в течение </w:t>
      </w:r>
      <w:r w:rsidRPr="00BF0FC3">
        <w:rPr>
          <w:rFonts w:ascii="Times New Roman" w:hAnsi="Times New Roman" w:cs="Times New Roman"/>
          <w:sz w:val="24"/>
        </w:rPr>
        <w:t xml:space="preserve">6 лет подготовки юных </w:t>
      </w:r>
      <w:r>
        <w:rPr>
          <w:rFonts w:ascii="Times New Roman" w:hAnsi="Times New Roman" w:cs="Times New Roman"/>
          <w:sz w:val="24"/>
        </w:rPr>
        <w:t>гиревиков</w:t>
      </w:r>
      <w:r w:rsidRPr="00BF0FC3">
        <w:rPr>
          <w:rFonts w:ascii="Times New Roman" w:hAnsi="Times New Roman" w:cs="Times New Roman"/>
          <w:sz w:val="24"/>
        </w:rPr>
        <w:t xml:space="preserve"> с </w:t>
      </w:r>
      <w:r w:rsidR="00411F11">
        <w:rPr>
          <w:rFonts w:ascii="Times New Roman" w:hAnsi="Times New Roman" w:cs="Times New Roman"/>
          <w:sz w:val="24"/>
        </w:rPr>
        <w:t>7</w:t>
      </w:r>
      <w:r w:rsidRPr="00BF0FC3">
        <w:rPr>
          <w:rFonts w:ascii="Times New Roman" w:hAnsi="Times New Roman" w:cs="Times New Roman"/>
          <w:sz w:val="24"/>
        </w:rPr>
        <w:t xml:space="preserve">-летнего возраста объемом </w:t>
      </w:r>
      <w:r>
        <w:rPr>
          <w:rFonts w:ascii="Times New Roman" w:hAnsi="Times New Roman" w:cs="Times New Roman"/>
          <w:noProof/>
          <w:sz w:val="24"/>
        </w:rPr>
        <w:t>2394</w:t>
      </w:r>
      <w:r w:rsidRPr="00BF0FC3">
        <w:rPr>
          <w:rFonts w:ascii="Times New Roman" w:hAnsi="Times New Roman" w:cs="Times New Roman"/>
          <w:noProof/>
          <w:sz w:val="24"/>
        </w:rPr>
        <w:t xml:space="preserve"> часа. </w:t>
      </w:r>
    </w:p>
    <w:p w:rsidR="00DF333B" w:rsidRPr="001A1D1E" w:rsidRDefault="00DF333B" w:rsidP="00927866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Основными формами проведения учебно-тренировочной работы в ДЮСШ являются:</w:t>
      </w:r>
    </w:p>
    <w:p w:rsidR="00DF333B" w:rsidRPr="001A1D1E" w:rsidRDefault="00DF333B" w:rsidP="00927866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  групповые теоретические занятия в виде бесед тренеров, врачей, лекций специалистов по темам, изложенным в программе (п</w:t>
      </w:r>
      <w:r w:rsidR="009D6FE2">
        <w:rPr>
          <w:rFonts w:ascii="Times New Roman" w:eastAsia="Times New Roman" w:hAnsi="Times New Roman" w:cs="Times New Roman"/>
          <w:sz w:val="24"/>
          <w:szCs w:val="24"/>
        </w:rPr>
        <w:t xml:space="preserve">о каждой теме тренер предлагает 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занимающимся список литературы и перечень вопросов для проведения зачета);</w:t>
      </w:r>
    </w:p>
    <w:p w:rsidR="00DF333B" w:rsidRPr="001A1D1E" w:rsidRDefault="00DF333B" w:rsidP="00416651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lastRenderedPageBreak/>
        <w:t>-  практические занятия и тренировки в соответствии с требованиями программы для каждой группы по расписанию, утвержденному дирекцией школы;</w:t>
      </w:r>
    </w:p>
    <w:p w:rsidR="00DF333B" w:rsidRPr="001A1D1E" w:rsidRDefault="00DF333B" w:rsidP="00416651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  индивидуальные занятия в соответствии с планами и заданиями, установленными для спортсменов;</w:t>
      </w:r>
    </w:p>
    <w:p w:rsidR="00DF333B" w:rsidRPr="001A1D1E" w:rsidRDefault="00DF333B" w:rsidP="00416651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  участие атлетов в спортивных соревнованиях и восстановительных мероприятиях;</w:t>
      </w:r>
    </w:p>
    <w:p w:rsidR="00DF333B" w:rsidRPr="001A1D1E" w:rsidRDefault="00DF333B" w:rsidP="00416651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  учебно-тренировочные занятия, проводимые на лагерных и учебно-тренировочных сборах;</w:t>
      </w:r>
    </w:p>
    <w:p w:rsidR="00DF333B" w:rsidRPr="001A1D1E" w:rsidRDefault="00DF333B" w:rsidP="00416651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  просмотр и методический разбор учебных видеофильмов, крупных спортивных соревнований;</w:t>
      </w:r>
    </w:p>
    <w:p w:rsidR="00DF333B" w:rsidRPr="001A1D1E" w:rsidRDefault="00DF333B" w:rsidP="00416651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  тренерская и судейская практика.</w:t>
      </w:r>
    </w:p>
    <w:p w:rsidR="00BF0FC3" w:rsidRPr="00BF0FC3" w:rsidRDefault="00BF0FC3" w:rsidP="00416651">
      <w:pPr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noProof/>
          <w:sz w:val="24"/>
        </w:rPr>
      </w:pPr>
      <w:r w:rsidRPr="00BF0FC3">
        <w:rPr>
          <w:rFonts w:ascii="Times New Roman" w:hAnsi="Times New Roman" w:cs="Times New Roman"/>
          <w:noProof/>
          <w:sz w:val="24"/>
        </w:rPr>
        <w:t xml:space="preserve">Расписание </w:t>
      </w:r>
      <w:r w:rsidRPr="00BF0FC3">
        <w:rPr>
          <w:rFonts w:ascii="Times New Roman" w:hAnsi="Times New Roman" w:cs="Times New Roman"/>
          <w:sz w:val="24"/>
        </w:rPr>
        <w:t>з</w:t>
      </w:r>
      <w:r w:rsidRPr="00BF0FC3">
        <w:rPr>
          <w:rFonts w:ascii="Times New Roman" w:hAnsi="Times New Roman" w:cs="Times New Roman"/>
          <w:noProof/>
          <w:sz w:val="24"/>
        </w:rPr>
        <w:t xml:space="preserve">анятий </w:t>
      </w:r>
      <w:r w:rsidRPr="00BF0FC3">
        <w:rPr>
          <w:rFonts w:ascii="Times New Roman" w:hAnsi="Times New Roman" w:cs="Times New Roman"/>
          <w:sz w:val="24"/>
        </w:rPr>
        <w:t>(</w:t>
      </w:r>
      <w:r w:rsidRPr="00BF0FC3">
        <w:rPr>
          <w:rFonts w:ascii="Times New Roman" w:hAnsi="Times New Roman" w:cs="Times New Roman"/>
          <w:noProof/>
          <w:sz w:val="24"/>
        </w:rPr>
        <w:t xml:space="preserve">тренировок) </w:t>
      </w:r>
      <w:r w:rsidRPr="00BF0FC3">
        <w:rPr>
          <w:rFonts w:ascii="Times New Roman" w:hAnsi="Times New Roman" w:cs="Times New Roman"/>
          <w:sz w:val="24"/>
        </w:rPr>
        <w:t>с</w:t>
      </w:r>
      <w:r w:rsidRPr="00BF0FC3">
        <w:rPr>
          <w:rFonts w:ascii="Times New Roman" w:hAnsi="Times New Roman" w:cs="Times New Roman"/>
          <w:noProof/>
          <w:sz w:val="24"/>
        </w:rPr>
        <w:t xml:space="preserve">оставляется </w:t>
      </w:r>
      <w:r w:rsidRPr="00BF0FC3">
        <w:rPr>
          <w:rFonts w:ascii="Times New Roman" w:hAnsi="Times New Roman" w:cs="Times New Roman"/>
          <w:sz w:val="24"/>
        </w:rPr>
        <w:t>а</w:t>
      </w:r>
      <w:r w:rsidRPr="00BF0FC3">
        <w:rPr>
          <w:rFonts w:ascii="Times New Roman" w:hAnsi="Times New Roman" w:cs="Times New Roman"/>
          <w:noProof/>
          <w:sz w:val="24"/>
        </w:rPr>
        <w:t xml:space="preserve">дминистрацией спортивной </w:t>
      </w:r>
      <w:r w:rsidRPr="00BF0FC3">
        <w:rPr>
          <w:rFonts w:ascii="Times New Roman" w:hAnsi="Times New Roman" w:cs="Times New Roman"/>
          <w:sz w:val="24"/>
        </w:rPr>
        <w:t>ш</w:t>
      </w:r>
      <w:r w:rsidRPr="00BF0FC3">
        <w:rPr>
          <w:rFonts w:ascii="Times New Roman" w:hAnsi="Times New Roman" w:cs="Times New Roman"/>
          <w:noProof/>
          <w:sz w:val="24"/>
        </w:rPr>
        <w:t xml:space="preserve">колы </w:t>
      </w:r>
      <w:r w:rsidRPr="00BF0FC3">
        <w:rPr>
          <w:rFonts w:ascii="Times New Roman" w:hAnsi="Times New Roman" w:cs="Times New Roman"/>
          <w:sz w:val="24"/>
        </w:rPr>
        <w:t>п</w:t>
      </w:r>
      <w:r w:rsidRPr="00BF0FC3">
        <w:rPr>
          <w:rFonts w:ascii="Times New Roman" w:hAnsi="Times New Roman" w:cs="Times New Roman"/>
          <w:noProof/>
          <w:sz w:val="24"/>
        </w:rPr>
        <w:t xml:space="preserve">о </w:t>
      </w:r>
      <w:r w:rsidRPr="00BF0FC3">
        <w:rPr>
          <w:rFonts w:ascii="Times New Roman" w:hAnsi="Times New Roman" w:cs="Times New Roman"/>
          <w:sz w:val="24"/>
        </w:rPr>
        <w:t>п</w:t>
      </w:r>
      <w:r w:rsidRPr="00BF0FC3">
        <w:rPr>
          <w:rFonts w:ascii="Times New Roman" w:hAnsi="Times New Roman" w:cs="Times New Roman"/>
          <w:noProof/>
          <w:sz w:val="24"/>
        </w:rPr>
        <w:t xml:space="preserve">редставлению </w:t>
      </w:r>
      <w:r w:rsidRPr="00BF0FC3">
        <w:rPr>
          <w:rFonts w:ascii="Times New Roman" w:hAnsi="Times New Roman" w:cs="Times New Roman"/>
          <w:sz w:val="24"/>
        </w:rPr>
        <w:t>т</w:t>
      </w:r>
      <w:r w:rsidRPr="00BF0FC3">
        <w:rPr>
          <w:rFonts w:ascii="Times New Roman" w:hAnsi="Times New Roman" w:cs="Times New Roman"/>
          <w:noProof/>
          <w:sz w:val="24"/>
        </w:rPr>
        <w:t xml:space="preserve">ренера-преподавателя </w:t>
      </w:r>
      <w:r w:rsidRPr="00BF0FC3">
        <w:rPr>
          <w:rFonts w:ascii="Times New Roman" w:hAnsi="Times New Roman" w:cs="Times New Roman"/>
          <w:sz w:val="24"/>
        </w:rPr>
        <w:t>в ц</w:t>
      </w:r>
      <w:r w:rsidRPr="00BF0FC3">
        <w:rPr>
          <w:rFonts w:ascii="Times New Roman" w:hAnsi="Times New Roman" w:cs="Times New Roman"/>
          <w:noProof/>
          <w:sz w:val="24"/>
        </w:rPr>
        <w:t xml:space="preserve">елях установления </w:t>
      </w:r>
      <w:r w:rsidRPr="00BF0FC3">
        <w:rPr>
          <w:rFonts w:ascii="Times New Roman" w:hAnsi="Times New Roman" w:cs="Times New Roman"/>
          <w:sz w:val="24"/>
        </w:rPr>
        <w:t>б</w:t>
      </w:r>
      <w:r w:rsidRPr="00BF0FC3">
        <w:rPr>
          <w:rFonts w:ascii="Times New Roman" w:hAnsi="Times New Roman" w:cs="Times New Roman"/>
          <w:noProof/>
          <w:sz w:val="24"/>
        </w:rPr>
        <w:t xml:space="preserve">лагоприятного </w:t>
      </w:r>
      <w:r w:rsidRPr="00BF0FC3">
        <w:rPr>
          <w:rFonts w:ascii="Times New Roman" w:hAnsi="Times New Roman" w:cs="Times New Roman"/>
          <w:sz w:val="24"/>
        </w:rPr>
        <w:t>р</w:t>
      </w:r>
      <w:r w:rsidRPr="00BF0FC3">
        <w:rPr>
          <w:rFonts w:ascii="Times New Roman" w:hAnsi="Times New Roman" w:cs="Times New Roman"/>
          <w:noProof/>
          <w:sz w:val="24"/>
        </w:rPr>
        <w:t xml:space="preserve">ежима </w:t>
      </w:r>
      <w:r w:rsidRPr="00BF0FC3">
        <w:rPr>
          <w:rFonts w:ascii="Times New Roman" w:hAnsi="Times New Roman" w:cs="Times New Roman"/>
          <w:sz w:val="24"/>
        </w:rPr>
        <w:t>т</w:t>
      </w:r>
      <w:r w:rsidRPr="00BF0FC3">
        <w:rPr>
          <w:rFonts w:ascii="Times New Roman" w:hAnsi="Times New Roman" w:cs="Times New Roman"/>
          <w:noProof/>
          <w:sz w:val="24"/>
        </w:rPr>
        <w:t xml:space="preserve">ренировок, </w:t>
      </w:r>
      <w:r w:rsidRPr="00BF0FC3">
        <w:rPr>
          <w:rFonts w:ascii="Times New Roman" w:hAnsi="Times New Roman" w:cs="Times New Roman"/>
          <w:sz w:val="24"/>
        </w:rPr>
        <w:t>о</w:t>
      </w:r>
      <w:r w:rsidRPr="00BF0FC3">
        <w:rPr>
          <w:rFonts w:ascii="Times New Roman" w:hAnsi="Times New Roman" w:cs="Times New Roman"/>
          <w:noProof/>
          <w:sz w:val="24"/>
        </w:rPr>
        <w:t xml:space="preserve">тдыха </w:t>
      </w:r>
      <w:r w:rsidRPr="00BF0FC3">
        <w:rPr>
          <w:rFonts w:ascii="Times New Roman" w:hAnsi="Times New Roman" w:cs="Times New Roman"/>
          <w:sz w:val="24"/>
        </w:rPr>
        <w:t>занимающих</w:t>
      </w:r>
      <w:r w:rsidRPr="00BF0FC3">
        <w:rPr>
          <w:rFonts w:ascii="Times New Roman" w:hAnsi="Times New Roman" w:cs="Times New Roman"/>
          <w:noProof/>
          <w:sz w:val="24"/>
        </w:rPr>
        <w:t xml:space="preserve">ся, </w:t>
      </w:r>
      <w:r w:rsidRPr="00BF0FC3">
        <w:rPr>
          <w:rFonts w:ascii="Times New Roman" w:hAnsi="Times New Roman" w:cs="Times New Roman"/>
          <w:sz w:val="24"/>
        </w:rPr>
        <w:t>о</w:t>
      </w:r>
      <w:r w:rsidRPr="00BF0FC3">
        <w:rPr>
          <w:rFonts w:ascii="Times New Roman" w:hAnsi="Times New Roman" w:cs="Times New Roman"/>
          <w:noProof/>
          <w:sz w:val="24"/>
        </w:rPr>
        <w:t xml:space="preserve">бучения </w:t>
      </w:r>
      <w:r w:rsidRPr="00BF0FC3">
        <w:rPr>
          <w:rFonts w:ascii="Times New Roman" w:hAnsi="Times New Roman" w:cs="Times New Roman"/>
          <w:sz w:val="24"/>
        </w:rPr>
        <w:t>и</w:t>
      </w:r>
      <w:r w:rsidRPr="00BF0FC3">
        <w:rPr>
          <w:rFonts w:ascii="Times New Roman" w:hAnsi="Times New Roman" w:cs="Times New Roman"/>
          <w:noProof/>
          <w:sz w:val="24"/>
        </w:rPr>
        <w:t xml:space="preserve">х </w:t>
      </w:r>
      <w:r w:rsidRPr="00BF0FC3">
        <w:rPr>
          <w:rFonts w:ascii="Times New Roman" w:hAnsi="Times New Roman" w:cs="Times New Roman"/>
          <w:sz w:val="24"/>
        </w:rPr>
        <w:t>в о</w:t>
      </w:r>
      <w:r w:rsidRPr="00BF0FC3">
        <w:rPr>
          <w:rFonts w:ascii="Times New Roman" w:hAnsi="Times New Roman" w:cs="Times New Roman"/>
          <w:noProof/>
          <w:sz w:val="24"/>
        </w:rPr>
        <w:t xml:space="preserve">бщеобразовательных </w:t>
      </w:r>
      <w:r w:rsidRPr="00BF0FC3">
        <w:rPr>
          <w:rFonts w:ascii="Times New Roman" w:hAnsi="Times New Roman" w:cs="Times New Roman"/>
          <w:sz w:val="24"/>
        </w:rPr>
        <w:t>и д</w:t>
      </w:r>
      <w:r w:rsidRPr="00BF0FC3">
        <w:rPr>
          <w:rFonts w:ascii="Times New Roman" w:hAnsi="Times New Roman" w:cs="Times New Roman"/>
          <w:noProof/>
          <w:sz w:val="24"/>
        </w:rPr>
        <w:t xml:space="preserve">ругих учреждениях. </w:t>
      </w:r>
    </w:p>
    <w:p w:rsidR="00A66140" w:rsidRDefault="00A66140" w:rsidP="003F56CC">
      <w:pPr>
        <w:shd w:val="clear" w:color="auto" w:fill="FFFFFF"/>
        <w:spacing w:after="0" w:line="240" w:lineRule="auto"/>
        <w:ind w:right="-14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Минимальная численность </w:t>
      </w:r>
      <w:proofErr w:type="gramStart"/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73FB6" w:rsidRPr="001A1D1E" w:rsidRDefault="00973FB6" w:rsidP="003F56CC">
      <w:pPr>
        <w:shd w:val="clear" w:color="auto" w:fill="FFFFFF"/>
        <w:spacing w:after="0" w:line="240" w:lineRule="auto"/>
        <w:ind w:right="-14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646"/>
      </w:tblGrid>
      <w:tr w:rsidR="00A66140" w:rsidRPr="00DF333B" w:rsidTr="00A857D1">
        <w:trPr>
          <w:trHeight w:val="55"/>
        </w:trPr>
        <w:tc>
          <w:tcPr>
            <w:tcW w:w="5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DF333B" w:rsidRDefault="00A66140" w:rsidP="003F56CC">
            <w:pPr>
              <w:spacing w:after="0" w:line="240" w:lineRule="auto"/>
              <w:ind w:right="-140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Этап подготовки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DF333B" w:rsidRDefault="00A66140" w:rsidP="003F56CC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Минимальная численность </w:t>
            </w:r>
            <w:proofErr w:type="gramStart"/>
            <w:r w:rsidRPr="00DF333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занимающихся</w:t>
            </w:r>
            <w:proofErr w:type="gramEnd"/>
          </w:p>
        </w:tc>
      </w:tr>
      <w:tr w:rsidR="00A66140" w:rsidRPr="00DF333B" w:rsidTr="00A857D1">
        <w:trPr>
          <w:trHeight w:val="55"/>
        </w:trPr>
        <w:tc>
          <w:tcPr>
            <w:tcW w:w="5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DF333B" w:rsidRDefault="00A66140" w:rsidP="003F56CC">
            <w:pPr>
              <w:spacing w:after="0" w:line="240" w:lineRule="auto"/>
              <w:ind w:right="-140" w:firstLine="284"/>
              <w:rPr>
                <w:rFonts w:ascii="Times New Roman" w:eastAsia="Times New Roman" w:hAnsi="Times New Roman" w:cs="Times New Roman"/>
                <w:szCs w:val="24"/>
              </w:rPr>
            </w:pPr>
            <w:r w:rsidRPr="00DF333B">
              <w:rPr>
                <w:rFonts w:ascii="Times New Roman" w:eastAsia="Times New Roman" w:hAnsi="Times New Roman" w:cs="Times New Roman"/>
                <w:szCs w:val="24"/>
              </w:rPr>
              <w:t>1-ый год обучения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DF333B" w:rsidRDefault="00A66140" w:rsidP="003F56CC">
            <w:pPr>
              <w:spacing w:after="0" w:line="240" w:lineRule="auto"/>
              <w:ind w:right="-140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F333B">
              <w:rPr>
                <w:rFonts w:ascii="Times New Roman" w:eastAsia="Times New Roman" w:hAnsi="Times New Roman" w:cs="Times New Roman"/>
                <w:szCs w:val="24"/>
              </w:rPr>
              <w:t xml:space="preserve">12-15 </w:t>
            </w:r>
          </w:p>
        </w:tc>
      </w:tr>
      <w:tr w:rsidR="00A66140" w:rsidRPr="00DF333B" w:rsidTr="00A857D1">
        <w:trPr>
          <w:trHeight w:val="55"/>
        </w:trPr>
        <w:tc>
          <w:tcPr>
            <w:tcW w:w="5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DF333B" w:rsidRDefault="00A66140" w:rsidP="003F56CC">
            <w:pPr>
              <w:spacing w:after="0" w:line="240" w:lineRule="auto"/>
              <w:ind w:right="-140" w:firstLine="284"/>
              <w:rPr>
                <w:rFonts w:ascii="Times New Roman" w:eastAsia="Times New Roman" w:hAnsi="Times New Roman" w:cs="Times New Roman"/>
                <w:szCs w:val="24"/>
              </w:rPr>
            </w:pPr>
            <w:r w:rsidRPr="00DF333B">
              <w:rPr>
                <w:rFonts w:ascii="Times New Roman" w:eastAsia="Times New Roman" w:hAnsi="Times New Roman" w:cs="Times New Roman"/>
                <w:szCs w:val="24"/>
              </w:rPr>
              <w:t>2-ой год обучения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DF333B" w:rsidRDefault="00A66140" w:rsidP="003F56CC">
            <w:pPr>
              <w:spacing w:after="0" w:line="240" w:lineRule="auto"/>
              <w:ind w:right="-140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F333B">
              <w:rPr>
                <w:rFonts w:ascii="Times New Roman" w:eastAsia="Times New Roman" w:hAnsi="Times New Roman" w:cs="Times New Roman"/>
                <w:szCs w:val="24"/>
              </w:rPr>
              <w:t>12-15</w:t>
            </w:r>
          </w:p>
        </w:tc>
      </w:tr>
      <w:tr w:rsidR="00A66140" w:rsidRPr="00DF333B" w:rsidTr="00A857D1">
        <w:trPr>
          <w:trHeight w:val="55"/>
        </w:trPr>
        <w:tc>
          <w:tcPr>
            <w:tcW w:w="5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DF333B" w:rsidRDefault="00A66140" w:rsidP="003F56CC">
            <w:pPr>
              <w:spacing w:after="0" w:line="240" w:lineRule="auto"/>
              <w:ind w:right="-140" w:firstLine="284"/>
              <w:rPr>
                <w:rFonts w:ascii="Times New Roman" w:eastAsia="Times New Roman" w:hAnsi="Times New Roman" w:cs="Times New Roman"/>
                <w:szCs w:val="24"/>
              </w:rPr>
            </w:pPr>
            <w:r w:rsidRPr="00DF333B">
              <w:rPr>
                <w:rFonts w:ascii="Times New Roman" w:eastAsia="Times New Roman" w:hAnsi="Times New Roman" w:cs="Times New Roman"/>
                <w:szCs w:val="24"/>
              </w:rPr>
              <w:t xml:space="preserve">3-ий и 4- </w:t>
            </w:r>
            <w:proofErr w:type="spellStart"/>
            <w:r w:rsidRPr="00DF333B">
              <w:rPr>
                <w:rFonts w:ascii="Times New Roman" w:eastAsia="Times New Roman" w:hAnsi="Times New Roman" w:cs="Times New Roman"/>
                <w:szCs w:val="24"/>
              </w:rPr>
              <w:t>ый</w:t>
            </w:r>
            <w:proofErr w:type="spellEnd"/>
            <w:r w:rsidRPr="00DF333B">
              <w:rPr>
                <w:rFonts w:ascii="Times New Roman" w:eastAsia="Times New Roman" w:hAnsi="Times New Roman" w:cs="Times New Roman"/>
                <w:szCs w:val="24"/>
              </w:rPr>
              <w:t xml:space="preserve"> года обучения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DF333B" w:rsidRDefault="00A66140" w:rsidP="003F56CC">
            <w:pPr>
              <w:spacing w:after="0" w:line="240" w:lineRule="auto"/>
              <w:ind w:right="-140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F333B">
              <w:rPr>
                <w:rFonts w:ascii="Times New Roman" w:eastAsia="Times New Roman" w:hAnsi="Times New Roman" w:cs="Times New Roman"/>
                <w:szCs w:val="24"/>
              </w:rPr>
              <w:t>10-12</w:t>
            </w:r>
          </w:p>
        </w:tc>
      </w:tr>
      <w:tr w:rsidR="00A66140" w:rsidRPr="00DF333B" w:rsidTr="00A857D1">
        <w:trPr>
          <w:trHeight w:val="69"/>
        </w:trPr>
        <w:tc>
          <w:tcPr>
            <w:tcW w:w="5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DF333B" w:rsidRDefault="00A66140" w:rsidP="003F56CC">
            <w:pPr>
              <w:spacing w:after="0" w:line="240" w:lineRule="auto"/>
              <w:ind w:right="-140" w:firstLine="284"/>
              <w:rPr>
                <w:rFonts w:ascii="Times New Roman" w:eastAsia="Times New Roman" w:hAnsi="Times New Roman" w:cs="Times New Roman"/>
                <w:szCs w:val="24"/>
              </w:rPr>
            </w:pPr>
            <w:r w:rsidRPr="00DF333B">
              <w:rPr>
                <w:rFonts w:ascii="Times New Roman" w:eastAsia="Times New Roman" w:hAnsi="Times New Roman" w:cs="Times New Roman"/>
                <w:szCs w:val="24"/>
              </w:rPr>
              <w:t xml:space="preserve">5- </w:t>
            </w:r>
            <w:proofErr w:type="spellStart"/>
            <w:r w:rsidRPr="00DF333B">
              <w:rPr>
                <w:rFonts w:ascii="Times New Roman" w:eastAsia="Times New Roman" w:hAnsi="Times New Roman" w:cs="Times New Roman"/>
                <w:szCs w:val="24"/>
              </w:rPr>
              <w:t>ый</w:t>
            </w:r>
            <w:proofErr w:type="spellEnd"/>
            <w:r w:rsidRPr="00DF333B">
              <w:rPr>
                <w:rFonts w:ascii="Times New Roman" w:eastAsia="Times New Roman" w:hAnsi="Times New Roman" w:cs="Times New Roman"/>
                <w:szCs w:val="24"/>
              </w:rPr>
              <w:t xml:space="preserve"> и 6-ой года обучения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DF333B" w:rsidRDefault="00A66140" w:rsidP="003F56CC">
            <w:pPr>
              <w:spacing w:after="0" w:line="240" w:lineRule="auto"/>
              <w:ind w:right="-140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F333B">
              <w:rPr>
                <w:rFonts w:ascii="Times New Roman" w:eastAsia="Times New Roman" w:hAnsi="Times New Roman" w:cs="Times New Roman"/>
                <w:szCs w:val="24"/>
              </w:rPr>
              <w:t>10-12</w:t>
            </w:r>
          </w:p>
        </w:tc>
      </w:tr>
    </w:tbl>
    <w:p w:rsidR="00EC68AA" w:rsidRPr="00EC68AA" w:rsidRDefault="00EC68AA" w:rsidP="003F56CC">
      <w:pPr>
        <w:pStyle w:val="af6"/>
        <w:numPr>
          <w:ilvl w:val="1"/>
          <w:numId w:val="8"/>
        </w:numPr>
        <w:ind w:left="0" w:right="-140"/>
        <w:jc w:val="center"/>
        <w:rPr>
          <w:rFonts w:ascii="Times New Roman" w:hAnsi="Times New Roman"/>
        </w:rPr>
      </w:pPr>
      <w:r w:rsidRPr="00EC68AA">
        <w:rPr>
          <w:rFonts w:ascii="Times New Roman" w:hAnsi="Times New Roman"/>
        </w:rPr>
        <w:t>ЦЕЛИ И ЗАДАЧИ ПРОГРАММЫ.</w:t>
      </w:r>
    </w:p>
    <w:p w:rsidR="00EC68AA" w:rsidRPr="00EC68AA" w:rsidRDefault="00EC68AA" w:rsidP="00984B6F">
      <w:pPr>
        <w:spacing w:after="0" w:line="240" w:lineRule="auto"/>
        <w:ind w:right="2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8AA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данной П</w:t>
      </w:r>
      <w:r w:rsidRPr="00EC68AA">
        <w:rPr>
          <w:rFonts w:ascii="Times New Roman" w:hAnsi="Times New Roman" w:cs="Times New Roman"/>
          <w:sz w:val="24"/>
          <w:szCs w:val="24"/>
        </w:rPr>
        <w:t xml:space="preserve">рограммы заключается в </w:t>
      </w:r>
      <w:r w:rsidR="001A3C68">
        <w:rPr>
          <w:rFonts w:ascii="Times New Roman" w:hAnsi="Times New Roman" w:cs="Times New Roman"/>
          <w:sz w:val="24"/>
          <w:szCs w:val="24"/>
        </w:rPr>
        <w:t>гармоничном</w:t>
      </w:r>
      <w:r w:rsidRPr="00EC68AA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1A3C68">
        <w:rPr>
          <w:rFonts w:ascii="Times New Roman" w:hAnsi="Times New Roman" w:cs="Times New Roman"/>
          <w:sz w:val="24"/>
          <w:szCs w:val="24"/>
        </w:rPr>
        <w:t>и</w:t>
      </w:r>
      <w:r w:rsidRPr="00EC68AA">
        <w:rPr>
          <w:rFonts w:ascii="Times New Roman" w:hAnsi="Times New Roman" w:cs="Times New Roman"/>
          <w:sz w:val="24"/>
          <w:szCs w:val="24"/>
        </w:rPr>
        <w:t xml:space="preserve"> физических и духовных качеств юных спортсменов, обеспечение самоопределения личности, создание условий для ее самореализации</w:t>
      </w:r>
      <w:r w:rsidR="001A3C68">
        <w:rPr>
          <w:rFonts w:ascii="Times New Roman" w:hAnsi="Times New Roman" w:cs="Times New Roman"/>
          <w:sz w:val="24"/>
          <w:szCs w:val="24"/>
        </w:rPr>
        <w:t>,</w:t>
      </w:r>
      <w:r w:rsidRPr="00EC68AA">
        <w:rPr>
          <w:rFonts w:ascii="Times New Roman" w:hAnsi="Times New Roman" w:cs="Times New Roman"/>
          <w:sz w:val="24"/>
          <w:szCs w:val="24"/>
        </w:rPr>
        <w:t xml:space="preserve"> воспитании социально-активной личности посредством занятий гиревым спортом.</w:t>
      </w:r>
    </w:p>
    <w:p w:rsidR="001A1D1E" w:rsidRPr="001A3C68" w:rsidRDefault="001A1D1E" w:rsidP="00984B6F">
      <w:pPr>
        <w:spacing w:after="0" w:line="240" w:lineRule="auto"/>
        <w:ind w:right="2" w:firstLine="360"/>
        <w:rPr>
          <w:rFonts w:ascii="Times New Roman" w:hAnsi="Times New Roman"/>
          <w:i/>
          <w:sz w:val="24"/>
          <w:szCs w:val="24"/>
          <w:u w:val="single"/>
        </w:rPr>
      </w:pPr>
      <w:r w:rsidRPr="001A3C68">
        <w:rPr>
          <w:rFonts w:ascii="Times New Roman" w:hAnsi="Times New Roman"/>
          <w:bCs/>
          <w:i/>
          <w:sz w:val="24"/>
          <w:szCs w:val="24"/>
          <w:u w:val="single"/>
        </w:rPr>
        <w:t>Основными задачами </w:t>
      </w:r>
      <w:r w:rsidR="001A3C68">
        <w:rPr>
          <w:rFonts w:ascii="Times New Roman" w:hAnsi="Times New Roman"/>
          <w:bCs/>
          <w:i/>
          <w:sz w:val="24"/>
          <w:szCs w:val="24"/>
          <w:u w:val="single"/>
        </w:rPr>
        <w:t xml:space="preserve">Программы </w:t>
      </w:r>
      <w:r w:rsidRPr="001A3C68">
        <w:rPr>
          <w:rFonts w:ascii="Times New Roman" w:hAnsi="Times New Roman"/>
          <w:bCs/>
          <w:i/>
          <w:sz w:val="24"/>
          <w:szCs w:val="24"/>
          <w:u w:val="single"/>
        </w:rPr>
        <w:t>являются:</w:t>
      </w:r>
    </w:p>
    <w:p w:rsidR="001A1D1E" w:rsidRPr="001A1D1E" w:rsidRDefault="001A1D1E" w:rsidP="00984B6F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укреп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здоровь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е и расширить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функциональны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возможност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организма;</w:t>
      </w:r>
    </w:p>
    <w:p w:rsidR="001A1D1E" w:rsidRPr="001A1D1E" w:rsidRDefault="001A1D1E" w:rsidP="00984B6F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ормирова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стойк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интерес к занятиям спортом и гиревым спортом, в частности;</w:t>
      </w:r>
    </w:p>
    <w:p w:rsidR="001A1D1E" w:rsidRPr="001A1D1E" w:rsidRDefault="001A3C68" w:rsidP="00984B6F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1A1D1E" w:rsidRPr="001A1D1E">
        <w:rPr>
          <w:rFonts w:ascii="Times New Roman" w:eastAsia="Times New Roman" w:hAnsi="Times New Roman" w:cs="Times New Roman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1A1D1E" w:rsidRPr="001A1D1E">
        <w:rPr>
          <w:rFonts w:ascii="Times New Roman" w:eastAsia="Times New Roman" w:hAnsi="Times New Roman" w:cs="Times New Roman"/>
          <w:sz w:val="24"/>
          <w:szCs w:val="24"/>
        </w:rPr>
        <w:t xml:space="preserve"> техникой выполнения физических упражнений;</w:t>
      </w:r>
    </w:p>
    <w:p w:rsidR="001A1D1E" w:rsidRPr="001A1D1E" w:rsidRDefault="001A3C68" w:rsidP="00984B6F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1A1D1E" w:rsidRPr="001A1D1E">
        <w:rPr>
          <w:rFonts w:ascii="Times New Roman" w:eastAsia="Times New Roman" w:hAnsi="Times New Roman" w:cs="Times New Roman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1A1D1E" w:rsidRPr="001A1D1E">
        <w:rPr>
          <w:rFonts w:ascii="Times New Roman" w:eastAsia="Times New Roman" w:hAnsi="Times New Roman" w:cs="Times New Roman"/>
          <w:sz w:val="24"/>
          <w:szCs w:val="24"/>
        </w:rPr>
        <w:t xml:space="preserve"> общи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1A1D1E" w:rsidRPr="001A1D1E">
        <w:rPr>
          <w:rFonts w:ascii="Times New Roman" w:eastAsia="Times New Roman" w:hAnsi="Times New Roman" w:cs="Times New Roman"/>
          <w:sz w:val="24"/>
          <w:szCs w:val="24"/>
        </w:rPr>
        <w:t xml:space="preserve"> и специальны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1A1D1E" w:rsidRPr="001A1D1E">
        <w:rPr>
          <w:rFonts w:ascii="Times New Roman" w:eastAsia="Times New Roman" w:hAnsi="Times New Roman" w:cs="Times New Roman"/>
          <w:sz w:val="24"/>
          <w:szCs w:val="24"/>
        </w:rPr>
        <w:t xml:space="preserve"> физически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1A1D1E" w:rsidRPr="001A1D1E">
        <w:rPr>
          <w:rFonts w:ascii="Times New Roman" w:eastAsia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1D1E" w:rsidRPr="001A1D1E">
        <w:rPr>
          <w:rFonts w:ascii="Times New Roman" w:eastAsia="Times New Roman" w:hAnsi="Times New Roman" w:cs="Times New Roman"/>
          <w:sz w:val="24"/>
          <w:szCs w:val="24"/>
        </w:rPr>
        <w:t>, необходимы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1A1D1E" w:rsidRPr="001A1D1E">
        <w:rPr>
          <w:rFonts w:ascii="Times New Roman" w:eastAsia="Times New Roman" w:hAnsi="Times New Roman" w:cs="Times New Roman"/>
          <w:sz w:val="24"/>
          <w:szCs w:val="24"/>
        </w:rPr>
        <w:t xml:space="preserve"> для освоения техники гиревого спорта;</w:t>
      </w:r>
    </w:p>
    <w:p w:rsidR="001A1D1E" w:rsidRPr="001A1D1E" w:rsidRDefault="001A1D1E" w:rsidP="00984B6F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зучи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базов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техники гиревого спорта;</w:t>
      </w:r>
    </w:p>
    <w:p w:rsidR="001A1D1E" w:rsidRPr="001A1D1E" w:rsidRDefault="001A1D1E" w:rsidP="00984B6F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ормирова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волевы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и морально-этически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качеств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личности, 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потребност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в ведении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здорового образа жизни;</w:t>
      </w:r>
    </w:p>
    <w:p w:rsidR="001A1D1E" w:rsidRPr="001A1D1E" w:rsidRDefault="001A1D1E" w:rsidP="00984B6F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ривит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норм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личной гигиены и самоконтроля;</w:t>
      </w:r>
    </w:p>
    <w:p w:rsidR="001A1D1E" w:rsidRPr="001A1D1E" w:rsidRDefault="001A1D1E" w:rsidP="00984B6F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опуляриз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гирево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спорт и вовлеч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максимально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количеств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детей и подростков в систему подготовки по гиревому спорту;</w:t>
      </w:r>
    </w:p>
    <w:p w:rsidR="001A1D1E" w:rsidRPr="001A1D1E" w:rsidRDefault="001A1D1E" w:rsidP="00984B6F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асшир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и совершенствова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ть тактический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арсенал и приобре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соревновательн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опыт;</w:t>
      </w:r>
    </w:p>
    <w:p w:rsidR="001A1D1E" w:rsidRPr="001A1D1E" w:rsidRDefault="001A1D1E" w:rsidP="00984B6F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оспита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ть специальные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физически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качеств</w:t>
      </w:r>
      <w:r w:rsidR="001A3C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C68" w:rsidRPr="001A3C68" w:rsidRDefault="001A3C68" w:rsidP="00DF333B">
      <w:pPr>
        <w:pStyle w:val="af6"/>
        <w:numPr>
          <w:ilvl w:val="1"/>
          <w:numId w:val="9"/>
        </w:numPr>
        <w:ind w:left="-851" w:right="-140" w:firstLine="426"/>
        <w:jc w:val="center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1A3C68">
        <w:rPr>
          <w:rFonts w:ascii="Times New Roman" w:hAnsi="Times New Roman"/>
          <w:color w:val="000000"/>
          <w:shd w:val="clear" w:color="auto" w:fill="FFFFFF"/>
          <w:lang w:val="ru-RU"/>
        </w:rPr>
        <w:t>СОДЕРЖАНИЕ ПРОГРАММЫ.</w:t>
      </w:r>
    </w:p>
    <w:p w:rsidR="001A3C68" w:rsidRPr="001A3C68" w:rsidRDefault="001A3C68" w:rsidP="00DF333B">
      <w:pPr>
        <w:pStyle w:val="af6"/>
        <w:numPr>
          <w:ilvl w:val="2"/>
          <w:numId w:val="9"/>
        </w:numPr>
        <w:ind w:left="-851" w:right="-140" w:firstLine="426"/>
        <w:jc w:val="center"/>
        <w:rPr>
          <w:rFonts w:ascii="Times New Roman" w:hAnsi="Times New Roman"/>
          <w:lang w:val="ru-RU"/>
        </w:rPr>
      </w:pPr>
      <w:r w:rsidRPr="001A3C68">
        <w:rPr>
          <w:rFonts w:ascii="Times New Roman" w:hAnsi="Times New Roman"/>
          <w:lang w:val="ru-RU"/>
        </w:rPr>
        <w:t>УЧЕБНЫЙ ПЛАН</w:t>
      </w:r>
    </w:p>
    <w:tbl>
      <w:tblPr>
        <w:tblW w:w="9924" w:type="dxa"/>
        <w:tblInd w:w="-34" w:type="dxa"/>
        <w:tblLook w:val="04A0" w:firstRow="1" w:lastRow="0" w:firstColumn="1" w:lastColumn="0" w:noHBand="0" w:noVBand="1"/>
      </w:tblPr>
      <w:tblGrid>
        <w:gridCol w:w="709"/>
        <w:gridCol w:w="4112"/>
        <w:gridCol w:w="708"/>
        <w:gridCol w:w="567"/>
        <w:gridCol w:w="851"/>
        <w:gridCol w:w="709"/>
        <w:gridCol w:w="435"/>
        <w:gridCol w:w="415"/>
        <w:gridCol w:w="364"/>
        <w:gridCol w:w="345"/>
        <w:gridCol w:w="401"/>
        <w:gridCol w:w="308"/>
      </w:tblGrid>
      <w:tr w:rsidR="008C65FF" w:rsidRPr="00DF333B" w:rsidTr="0075180E">
        <w:trPr>
          <w:trHeight w:val="299"/>
        </w:trPr>
        <w:tc>
          <w:tcPr>
            <w:tcW w:w="8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FF" w:rsidRPr="00DF333B" w:rsidRDefault="008C65FF" w:rsidP="003C7362">
            <w:pPr>
              <w:spacing w:after="0" w:line="240" w:lineRule="auto"/>
              <w:ind w:left="34" w:righ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ПЛАН</w:t>
            </w:r>
            <w:r w:rsidR="00DF3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DF333B" w:rsidRPr="00DF3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виду спорта "гиревой спорт"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FF" w:rsidRPr="00DF333B" w:rsidRDefault="008C65FF" w:rsidP="00DF333B">
            <w:pPr>
              <w:spacing w:after="0" w:line="240" w:lineRule="auto"/>
              <w:ind w:left="34" w:right="-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FF" w:rsidRPr="00DF333B" w:rsidRDefault="008C65FF" w:rsidP="00DF333B">
            <w:pPr>
              <w:spacing w:after="0" w:line="240" w:lineRule="auto"/>
              <w:ind w:left="-851" w:right="-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FF" w:rsidRPr="00DF333B" w:rsidRDefault="008C65FF" w:rsidP="00DF333B">
            <w:pPr>
              <w:spacing w:after="0" w:line="240" w:lineRule="auto"/>
              <w:ind w:left="-851" w:right="-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65FF" w:rsidRPr="00DF333B" w:rsidTr="0075180E">
        <w:trPr>
          <w:trHeight w:val="1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 обучения</w:t>
            </w:r>
          </w:p>
        </w:tc>
      </w:tr>
      <w:tr w:rsidR="008C65FF" w:rsidRPr="00DF333B" w:rsidTr="0075180E">
        <w:trPr>
          <w:trHeight w:val="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302913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DBE" w:rsidRDefault="008C65FF" w:rsidP="00DF333B">
            <w:pPr>
              <w:spacing w:after="0" w:line="240" w:lineRule="auto"/>
              <w:ind w:left="-226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  <w:p w:rsidR="008C65FF" w:rsidRPr="00DF333B" w:rsidRDefault="001D4283" w:rsidP="001D4283">
            <w:pPr>
              <w:spacing w:after="0" w:line="240" w:lineRule="auto"/>
              <w:ind w:left="-2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8C65FF"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</w:tr>
      <w:tr w:rsidR="008C65FF" w:rsidRPr="00DF333B" w:rsidTr="0075180E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Теория и методика </w:t>
            </w:r>
            <w:proofErr w:type="spellStart"/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302913" w:rsidP="00302913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8C65FF"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</w:t>
            </w:r>
          </w:p>
        </w:tc>
      </w:tr>
      <w:tr w:rsidR="008C65FF" w:rsidRPr="00DF333B" w:rsidTr="0075180E">
        <w:trPr>
          <w:trHeight w:val="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250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развития гиревого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302913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C65FF" w:rsidRPr="00DF333B" w:rsidTr="0075180E">
        <w:trPr>
          <w:trHeight w:val="1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и роль физической культуры в современном обществе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302913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C65FF" w:rsidRPr="00DF333B" w:rsidTr="0075180E">
        <w:trPr>
          <w:trHeight w:val="1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302913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законодательства в сфере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302913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8C65FF" w:rsidRPr="00DF333B" w:rsidTr="0075180E">
        <w:trPr>
          <w:trHeight w:val="1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8C65FF" w:rsidRPr="00DF333B" w:rsidTr="0075180E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на занятиях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C65FF" w:rsidRPr="00DF333B" w:rsidTr="0075180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</w:t>
            </w:r>
          </w:p>
        </w:tc>
      </w:tr>
      <w:tr w:rsidR="008C65FF" w:rsidRPr="00DF333B" w:rsidTr="0075180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949</w:t>
            </w:r>
          </w:p>
        </w:tc>
      </w:tr>
      <w:tr w:rsidR="008C65FF" w:rsidRPr="00DF333B" w:rsidTr="0075180E">
        <w:trPr>
          <w:trHeight w:val="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техники и тактики ВС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65FF" w:rsidRPr="00DF333B" w:rsidTr="0075180E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Технико-тактическая  и психологическая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</w:tr>
      <w:tr w:rsidR="008C65FF" w:rsidRPr="00DF333B" w:rsidTr="0075180E">
        <w:trPr>
          <w:trHeight w:val="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Соревновательная практика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8C65FF" w:rsidRPr="00DF333B" w:rsidTr="0075180E">
        <w:trPr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</w:t>
            </w:r>
          </w:p>
        </w:tc>
      </w:tr>
      <w:tr w:rsidR="008C65FF" w:rsidRPr="00DF333B" w:rsidTr="0075180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</w:tr>
      <w:tr w:rsidR="008C65FF" w:rsidRPr="00DF333B" w:rsidTr="0075180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</w:t>
            </w:r>
          </w:p>
        </w:tc>
      </w:tr>
      <w:tr w:rsidR="008C65FF" w:rsidRPr="00DF333B" w:rsidTr="0075180E">
        <w:trPr>
          <w:trHeight w:val="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Контрольные нормативы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8C65FF" w:rsidRPr="00DF333B" w:rsidTr="0075180E">
        <w:trPr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Судейская практика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C65FF" w:rsidRPr="00DF333B" w:rsidTr="0075180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226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2394</w:t>
            </w:r>
          </w:p>
        </w:tc>
      </w:tr>
    </w:tbl>
    <w:p w:rsidR="003573DA" w:rsidRDefault="003573DA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1DAF" w:rsidRPr="001A1D1E" w:rsidRDefault="00531DAF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учебно-тренировочного процесса.</w:t>
      </w:r>
    </w:p>
    <w:p w:rsidR="00531DAF" w:rsidRPr="001A1D1E" w:rsidRDefault="00531DAF" w:rsidP="00243A35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Поступившие в СШ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разделяются по учебным группам, с учетом возраста, уровня спортивной и общефизической подготовки.</w:t>
      </w:r>
      <w:proofErr w:type="gramEnd"/>
    </w:p>
    <w:p w:rsidR="00531DAF" w:rsidRPr="001A1D1E" w:rsidRDefault="00531DAF" w:rsidP="00243A35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Кроме того, учащиеся СШ обязаны ежедневно выполнять утреннюю гимнастику, а также домашние задания тренера-преподавателя по отработке отдельных элементов техники.</w:t>
      </w:r>
    </w:p>
    <w:p w:rsidR="00531DAF" w:rsidRPr="001A1D1E" w:rsidRDefault="00531DAF" w:rsidP="00243A35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При проведении учебно-тренировочных заняти</w:t>
      </w:r>
      <w:r w:rsidR="00DF333B">
        <w:rPr>
          <w:rFonts w:ascii="Times New Roman" w:eastAsia="Times New Roman" w:hAnsi="Times New Roman" w:cs="Times New Roman"/>
          <w:sz w:val="24"/>
          <w:szCs w:val="24"/>
        </w:rPr>
        <w:t xml:space="preserve">й и участий в соревнованиях 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должны строго соблюдать установленные в России требования по врачебному контролю, предупреждению травм, обеспечению должного технического и санитарно-гигиенического состояния мест занятий и соревнований, спортивного оборудования и инвентаря.</w:t>
      </w:r>
    </w:p>
    <w:p w:rsidR="00531DAF" w:rsidRPr="001A1D1E" w:rsidRDefault="00531DAF" w:rsidP="00243A35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В процессе теоретических и практических занятий учащиеся должны получить знания и навыки тренера-общественника и спортивного судьи.</w:t>
      </w:r>
    </w:p>
    <w:p w:rsidR="003573DA" w:rsidRDefault="003573DA" w:rsidP="00243A35">
      <w:pPr>
        <w:shd w:val="clear" w:color="auto" w:fill="FFFFFF"/>
        <w:spacing w:after="0" w:line="240" w:lineRule="auto"/>
        <w:ind w:left="-284" w:right="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1DAF" w:rsidRPr="001A1D1E" w:rsidRDefault="00531DAF" w:rsidP="00243A35">
      <w:pPr>
        <w:shd w:val="clear" w:color="auto" w:fill="FFFFFF"/>
        <w:spacing w:after="0" w:line="240" w:lineRule="auto"/>
        <w:ind w:left="-284" w:right="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учебных групп</w:t>
      </w:r>
    </w:p>
    <w:p w:rsidR="00531DAF" w:rsidRPr="001A1D1E" w:rsidRDefault="00531DAF" w:rsidP="00243A35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В соответствии с общими требованиями для спортивных школ определяются и основные задачи для каждой группы.</w:t>
      </w:r>
    </w:p>
    <w:p w:rsidR="00531DAF" w:rsidRPr="00531DAF" w:rsidRDefault="00531DAF" w:rsidP="00243A35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Для  групп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1-2 года</w:t>
      </w: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обучения</w:t>
      </w: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531DAF" w:rsidRPr="001A1D1E" w:rsidRDefault="00531DAF" w:rsidP="00243A35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Дальнейшее укрепление здоровья, повышение уровня всесторонней и специальной физической подготовленности, развитие двигательных и воспитание моральных и волевых качеств, изучение и совершенствование техники гиревого спорта, приобретение необходимого опыта участия в соревнованиях, приобретение знаний и навыков тренера и судьи, выполнение нормативов 3, 2 и 1 спортивных разрядов.</w:t>
      </w:r>
    </w:p>
    <w:p w:rsidR="00531DAF" w:rsidRPr="001A1D1E" w:rsidRDefault="00531DAF" w:rsidP="00243A35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Для  </w:t>
      </w: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3-6 годов обучения</w:t>
      </w: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531DAF" w:rsidRPr="001A1D1E" w:rsidRDefault="00531DAF" w:rsidP="00243A35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Дальнейшее повышение всестороннего физического развития, совершенствование качеств, необходимых гиревику, совершенствование техники гиревого спорта, повышение волевых качеств и психологической подготовленности, приобретение соревновательного опыта, получение званий тренера-общественника и судьи по гиревому спорту, подтверждение нормативов 1 спортивного разряда и выполнение нормативов кандидата в мастера спорта.</w:t>
      </w:r>
    </w:p>
    <w:p w:rsidR="003573DA" w:rsidRDefault="003573DA" w:rsidP="00243A35">
      <w:pPr>
        <w:shd w:val="clear" w:color="auto" w:fill="FFFFFF"/>
        <w:spacing w:after="0" w:line="240" w:lineRule="auto"/>
        <w:ind w:left="-851" w:right="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1DAF" w:rsidRPr="001A1D1E" w:rsidRDefault="00531DAF" w:rsidP="00243A35">
      <w:pPr>
        <w:shd w:val="clear" w:color="auto" w:fill="FFFFFF"/>
        <w:spacing w:after="0" w:line="240" w:lineRule="auto"/>
        <w:ind w:left="-851" w:right="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и учет учебно-тренировочного процесса</w:t>
      </w:r>
    </w:p>
    <w:p w:rsidR="00531DAF" w:rsidRPr="001A1D1E" w:rsidRDefault="00531DAF" w:rsidP="00243A35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Учебно-тренировочный процесс в СШ планируется на основе учебных материалов, изложенных в данной программе.</w:t>
      </w:r>
    </w:p>
    <w:p w:rsidR="00531DAF" w:rsidRPr="001A1D1E" w:rsidRDefault="00531DAF" w:rsidP="00243A35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Планирование учебных занятий и распределение учебного материала в группах проводится на основании учебного плана и годового графика распределения учебных часов, которые предусматривают круглогодичную организацию учебно-тренировочных занятий.</w:t>
      </w:r>
    </w:p>
    <w:p w:rsidR="00531DAF" w:rsidRPr="001A1D1E" w:rsidRDefault="00531DAF" w:rsidP="00243A35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Учебным планом предусматриваются теоретические и практические занятия, сдача контрольных нормативов, прохождение тренерской и судейской практики, восстановительные мероприятия и участие в соревнованиях.</w:t>
      </w:r>
    </w:p>
    <w:p w:rsidR="00531DAF" w:rsidRPr="001A1D1E" w:rsidRDefault="00531DAF" w:rsidP="00DB153D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lastRenderedPageBreak/>
        <w:t>На теоретических занятиях учащиеся знакомятся с развитием физкультурного движения, историей гиревого спорта, получают знания по анатомии, физиологии, врачебному контролю, гигиене, теоретические сведения по технике выполнения упражнений, методике обучения и тренировки, судейству соревнований.</w:t>
      </w:r>
    </w:p>
    <w:p w:rsidR="00531DAF" w:rsidRPr="001A1D1E" w:rsidRDefault="00531DAF" w:rsidP="00DB153D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На практических занятиях учащиеся овладевают техникой выполнения упражнений гиревого спорта, развивают свои физические качества, приобретают инструкторские и судейские навыки, выполняют контрольные нормативы. Участие в соревнованиях организуется в соответствии с годовым календарным планом.</w:t>
      </w:r>
    </w:p>
    <w:p w:rsidR="00531DAF" w:rsidRPr="001A1D1E" w:rsidRDefault="00531DAF" w:rsidP="00DB153D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Годичный цикл тренировочных занятий в группах подразделяется на подготовительные и соревновательные периоды. Может быть, один из несколько подготовительных и соревновательных периодов. Гиревики выступают в соревнованиях или осуществляют прикидки в конце каждого соревновательного месяца. После каждого соревнования или прикидки необходимо снижение тренировочной нагрузки.</w:t>
      </w:r>
    </w:p>
    <w:p w:rsidR="00531DAF" w:rsidRPr="001A1D1E" w:rsidRDefault="00531DAF" w:rsidP="00DB153D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Для занятий  по гиревому спорту  должны быть следующие документы планирования и учета работы:</w:t>
      </w:r>
    </w:p>
    <w:p w:rsidR="00531DAF" w:rsidRPr="001A1D1E" w:rsidRDefault="00531DAF" w:rsidP="00DB153D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планированию:</w:t>
      </w:r>
    </w:p>
    <w:p w:rsidR="00531DAF" w:rsidRPr="001A1D1E" w:rsidRDefault="00531DAF" w:rsidP="00DB153D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Годовой план работы (разделы: организационный, врачебно-педагогического контроля, воспитательной работы, подготовки общественных кадров и др.);</w:t>
      </w:r>
    </w:p>
    <w:p w:rsidR="00531DAF" w:rsidRPr="001A1D1E" w:rsidRDefault="00531DAF" w:rsidP="00DB153D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план комплектования групп;</w:t>
      </w:r>
    </w:p>
    <w:p w:rsidR="00531DAF" w:rsidRPr="001A1D1E" w:rsidRDefault="00531DAF" w:rsidP="00DB153D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учебная программа</w:t>
      </w:r>
      <w:r w:rsidR="00756886">
        <w:rPr>
          <w:rFonts w:ascii="Times New Roman" w:eastAsia="Times New Roman" w:hAnsi="Times New Roman" w:cs="Times New Roman"/>
          <w:sz w:val="24"/>
          <w:szCs w:val="24"/>
        </w:rPr>
        <w:t xml:space="preserve"> (учебный план)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1DAF" w:rsidRPr="001A1D1E" w:rsidRDefault="00531DAF" w:rsidP="00DB153D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расписание занятий;</w:t>
      </w:r>
    </w:p>
    <w:p w:rsidR="00531DAF" w:rsidRPr="001A1D1E" w:rsidRDefault="00531DAF" w:rsidP="00DB153D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календарный план спортивно-массовых мероприятий.</w:t>
      </w:r>
    </w:p>
    <w:p w:rsidR="00531DAF" w:rsidRPr="001A1D1E" w:rsidRDefault="00531DAF" w:rsidP="00DB153D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учету:</w:t>
      </w:r>
    </w:p>
    <w:p w:rsidR="00531DAF" w:rsidRPr="001A1D1E" w:rsidRDefault="00531DAF" w:rsidP="00DB153D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журнал учета групповых занятий;</w:t>
      </w:r>
    </w:p>
    <w:p w:rsidR="00531DAF" w:rsidRPr="001A1D1E" w:rsidRDefault="00531DAF" w:rsidP="00DB153D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личные карточки и заявления родителей;</w:t>
      </w:r>
    </w:p>
    <w:p w:rsidR="00531DAF" w:rsidRPr="001A1D1E" w:rsidRDefault="00531DAF" w:rsidP="00DB153D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протоколы соревнований.</w:t>
      </w:r>
    </w:p>
    <w:p w:rsidR="00531DAF" w:rsidRPr="00531DAF" w:rsidRDefault="00AC196C" w:rsidP="00DB153D">
      <w:pPr>
        <w:pStyle w:val="af6"/>
        <w:numPr>
          <w:ilvl w:val="2"/>
          <w:numId w:val="9"/>
        </w:numPr>
        <w:shd w:val="clear" w:color="auto" w:fill="FFFFFF"/>
        <w:ind w:left="-284" w:right="2" w:firstLine="0"/>
        <w:jc w:val="center"/>
        <w:rPr>
          <w:rFonts w:ascii="Times New Roman" w:hAnsi="Times New Roman"/>
          <w:bCs/>
        </w:rPr>
      </w:pPr>
      <w:r w:rsidRPr="00AC196C">
        <w:rPr>
          <w:rFonts w:ascii="Times New Roman" w:hAnsi="Times New Roman"/>
          <w:bCs/>
          <w:lang w:val="ru-RU"/>
        </w:rPr>
        <w:t>СОДЕРЖАНИЕ УЧЕБНО-ТЕМАТИЧЕСКОГО ПЛАНА</w:t>
      </w:r>
    </w:p>
    <w:p w:rsidR="00531DAF" w:rsidRPr="00531DAF" w:rsidRDefault="00531DAF" w:rsidP="00DB153D">
      <w:pPr>
        <w:shd w:val="clear" w:color="auto" w:fill="FFFFFF"/>
        <w:spacing w:after="0" w:line="240" w:lineRule="auto"/>
        <w:ind w:left="-284" w:right="2"/>
        <w:jc w:val="center"/>
        <w:rPr>
          <w:rFonts w:ascii="Times New Roman" w:hAnsi="Times New Roman"/>
          <w:sz w:val="24"/>
          <w:szCs w:val="24"/>
        </w:rPr>
      </w:pPr>
      <w:r w:rsidRPr="00531DAF">
        <w:rPr>
          <w:rFonts w:ascii="Times New Roman" w:hAnsi="Times New Roman"/>
          <w:b/>
          <w:bCs/>
          <w:sz w:val="24"/>
          <w:szCs w:val="24"/>
        </w:rPr>
        <w:t>Основные принципы построения учебно-тренировочного процесса</w:t>
      </w:r>
    </w:p>
    <w:p w:rsidR="00531DAF" w:rsidRPr="00531DAF" w:rsidRDefault="00531DAF" w:rsidP="00DB153D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hAnsi="Times New Roman"/>
          <w:sz w:val="24"/>
          <w:szCs w:val="24"/>
        </w:rPr>
      </w:pPr>
      <w:r w:rsidRPr="00531DAF">
        <w:rPr>
          <w:rFonts w:ascii="Times New Roman" w:hAnsi="Times New Roman"/>
          <w:sz w:val="24"/>
          <w:szCs w:val="24"/>
        </w:rPr>
        <w:t>Предлагаемая Программа по гиревому спорту является основой, обеспечивающей научно обоснованную методическую базу для работы с детьми в рамках тренировочного процесса, и может дополняться и детализироваться для достижения конкретной цели.</w:t>
      </w:r>
    </w:p>
    <w:p w:rsidR="00531DAF" w:rsidRPr="00531DAF" w:rsidRDefault="00531DAF" w:rsidP="00DB153D">
      <w:pPr>
        <w:shd w:val="clear" w:color="auto" w:fill="FFFFFF"/>
        <w:spacing w:after="0" w:line="240" w:lineRule="auto"/>
        <w:ind w:left="-284" w:right="2" w:firstLine="567"/>
        <w:jc w:val="both"/>
        <w:rPr>
          <w:rFonts w:ascii="Times New Roman" w:hAnsi="Times New Roman"/>
          <w:sz w:val="24"/>
          <w:szCs w:val="24"/>
        </w:rPr>
      </w:pPr>
      <w:r w:rsidRPr="00531DAF">
        <w:rPr>
          <w:rFonts w:ascii="Times New Roman" w:hAnsi="Times New Roman"/>
          <w:sz w:val="24"/>
          <w:szCs w:val="24"/>
        </w:rPr>
        <w:t>Программа основана на общепринятых методических положениях спортивной подготовки, к которым относятся:</w:t>
      </w:r>
    </w:p>
    <w:p w:rsidR="00531DAF" w:rsidRPr="00531DAF" w:rsidRDefault="00531DAF" w:rsidP="00DB153D">
      <w:pPr>
        <w:shd w:val="clear" w:color="auto" w:fill="FFFFFF"/>
        <w:spacing w:after="0" w:line="240" w:lineRule="auto"/>
        <w:ind w:left="-284" w:right="2"/>
        <w:jc w:val="both"/>
        <w:rPr>
          <w:rFonts w:ascii="Times New Roman" w:hAnsi="Times New Roman"/>
          <w:sz w:val="24"/>
          <w:szCs w:val="24"/>
        </w:rPr>
      </w:pPr>
      <w:r w:rsidRPr="00531DAF">
        <w:rPr>
          <w:rFonts w:ascii="Times New Roman" w:hAnsi="Times New Roman"/>
          <w:sz w:val="24"/>
          <w:szCs w:val="24"/>
        </w:rPr>
        <w:t>- строгая преемственность задач, средств и методов тренировки детей, подростков, юниоров и взрослых спортсменов;</w:t>
      </w:r>
    </w:p>
    <w:p w:rsidR="00531DAF" w:rsidRPr="00531DAF" w:rsidRDefault="00531DAF" w:rsidP="00DB153D">
      <w:pPr>
        <w:shd w:val="clear" w:color="auto" w:fill="FFFFFF"/>
        <w:spacing w:after="0" w:line="240" w:lineRule="auto"/>
        <w:ind w:left="-284" w:right="2"/>
        <w:jc w:val="both"/>
        <w:rPr>
          <w:rFonts w:ascii="Times New Roman" w:hAnsi="Times New Roman"/>
          <w:sz w:val="24"/>
          <w:szCs w:val="24"/>
        </w:rPr>
      </w:pPr>
      <w:r w:rsidRPr="00531DAF">
        <w:rPr>
          <w:rFonts w:ascii="Times New Roman" w:hAnsi="Times New Roman"/>
          <w:sz w:val="24"/>
          <w:szCs w:val="24"/>
        </w:rPr>
        <w:t>- возрастание объёма средств общей и специальной физической подготовки, соотношение между которыми постепенно изменяются: из года в год удельный вес ОФП сокращается по отношению к СФП;</w:t>
      </w:r>
    </w:p>
    <w:p w:rsidR="00531DAF" w:rsidRPr="00531DAF" w:rsidRDefault="00531DAF" w:rsidP="00DB153D">
      <w:pPr>
        <w:shd w:val="clear" w:color="auto" w:fill="FFFFFF"/>
        <w:spacing w:after="0" w:line="240" w:lineRule="auto"/>
        <w:ind w:left="-284" w:right="2"/>
        <w:jc w:val="both"/>
        <w:rPr>
          <w:rFonts w:ascii="Times New Roman" w:hAnsi="Times New Roman"/>
          <w:sz w:val="24"/>
          <w:szCs w:val="24"/>
        </w:rPr>
      </w:pPr>
      <w:r w:rsidRPr="00531DAF">
        <w:rPr>
          <w:rFonts w:ascii="Times New Roman" w:hAnsi="Times New Roman"/>
          <w:sz w:val="24"/>
          <w:szCs w:val="24"/>
        </w:rPr>
        <w:t>- непрерывное совершенствование качества технических действий;</w:t>
      </w:r>
    </w:p>
    <w:p w:rsidR="00531DAF" w:rsidRPr="00531DAF" w:rsidRDefault="00531DAF" w:rsidP="00DB153D">
      <w:pPr>
        <w:shd w:val="clear" w:color="auto" w:fill="FFFFFF"/>
        <w:spacing w:after="0" w:line="240" w:lineRule="auto"/>
        <w:ind w:left="-284" w:right="2"/>
        <w:jc w:val="both"/>
        <w:rPr>
          <w:rFonts w:ascii="Times New Roman" w:hAnsi="Times New Roman"/>
          <w:sz w:val="24"/>
          <w:szCs w:val="24"/>
        </w:rPr>
      </w:pPr>
      <w:r w:rsidRPr="00531DAF">
        <w:rPr>
          <w:rFonts w:ascii="Times New Roman" w:hAnsi="Times New Roman"/>
          <w:sz w:val="24"/>
          <w:szCs w:val="24"/>
        </w:rPr>
        <w:t>- соблюдения принципа постепенности применения тренировочных и соревновательных нагрузок в тренировочном процессе;</w:t>
      </w:r>
    </w:p>
    <w:p w:rsidR="00531DAF" w:rsidRPr="00531DAF" w:rsidRDefault="00531DAF" w:rsidP="00DB153D">
      <w:pPr>
        <w:shd w:val="clear" w:color="auto" w:fill="FFFFFF"/>
        <w:spacing w:after="0" w:line="240" w:lineRule="auto"/>
        <w:ind w:left="-284" w:right="2"/>
        <w:jc w:val="both"/>
        <w:rPr>
          <w:rFonts w:ascii="Times New Roman" w:hAnsi="Times New Roman"/>
          <w:sz w:val="24"/>
          <w:szCs w:val="24"/>
        </w:rPr>
      </w:pPr>
      <w:r w:rsidRPr="00531DAF">
        <w:rPr>
          <w:rFonts w:ascii="Times New Roman" w:hAnsi="Times New Roman"/>
          <w:sz w:val="24"/>
          <w:szCs w:val="24"/>
        </w:rPr>
        <w:t>- учёт возрастных особенностей занимающихся в планировании тренировочных и соревновательных нагрузок;</w:t>
      </w:r>
    </w:p>
    <w:p w:rsidR="00531DAF" w:rsidRPr="00531DAF" w:rsidRDefault="00531DAF" w:rsidP="00DB153D">
      <w:pPr>
        <w:shd w:val="clear" w:color="auto" w:fill="FFFFFF"/>
        <w:spacing w:after="0" w:line="240" w:lineRule="auto"/>
        <w:ind w:left="-284" w:right="2"/>
        <w:jc w:val="both"/>
        <w:rPr>
          <w:rFonts w:ascii="Times New Roman" w:hAnsi="Times New Roman"/>
          <w:sz w:val="24"/>
          <w:szCs w:val="24"/>
        </w:rPr>
      </w:pPr>
      <w:r w:rsidRPr="00531DAF">
        <w:rPr>
          <w:rFonts w:ascii="Times New Roman" w:hAnsi="Times New Roman"/>
          <w:sz w:val="24"/>
          <w:szCs w:val="24"/>
        </w:rPr>
        <w:t>- развитие основных физических качеств на всех этапах подготовки спортсменов в сочетании с преимущественным развитием отдельных физических качеств в наиболее благоприятный возрастной период;</w:t>
      </w:r>
    </w:p>
    <w:p w:rsidR="00531DAF" w:rsidRPr="00531DAF" w:rsidRDefault="00531DAF" w:rsidP="00DB153D">
      <w:pPr>
        <w:shd w:val="clear" w:color="auto" w:fill="FFFFFF"/>
        <w:spacing w:after="0" w:line="240" w:lineRule="auto"/>
        <w:ind w:left="-284" w:right="2"/>
        <w:jc w:val="both"/>
        <w:rPr>
          <w:rFonts w:ascii="Times New Roman" w:hAnsi="Times New Roman"/>
          <w:sz w:val="24"/>
          <w:szCs w:val="24"/>
        </w:rPr>
      </w:pPr>
      <w:r w:rsidRPr="00531DAF">
        <w:rPr>
          <w:rFonts w:ascii="Times New Roman" w:hAnsi="Times New Roman"/>
          <w:sz w:val="24"/>
          <w:szCs w:val="24"/>
        </w:rPr>
        <w:t>- многолетняя подготовка спортсмена – единый процесс, подчиняющийся определённым закономерностям; сложная специфическая система с множеством переменных и динамикой возрастных особенностей спортсмена.</w:t>
      </w:r>
    </w:p>
    <w:p w:rsidR="00531DAF" w:rsidRPr="00531DAF" w:rsidRDefault="00531DAF" w:rsidP="00DF333B">
      <w:pPr>
        <w:shd w:val="clear" w:color="auto" w:fill="FFFFFF"/>
        <w:spacing w:after="0" w:line="240" w:lineRule="auto"/>
        <w:ind w:left="-851" w:right="-140"/>
        <w:jc w:val="center"/>
        <w:rPr>
          <w:rFonts w:ascii="Times New Roman" w:hAnsi="Times New Roman"/>
          <w:sz w:val="24"/>
          <w:szCs w:val="24"/>
        </w:rPr>
      </w:pPr>
      <w:r w:rsidRPr="00531DAF">
        <w:rPr>
          <w:rFonts w:ascii="Times New Roman" w:hAnsi="Times New Roman"/>
          <w:b/>
          <w:bCs/>
          <w:sz w:val="24"/>
          <w:szCs w:val="24"/>
        </w:rPr>
        <w:t>Основные сенситивные периоды развития двигательных качеств</w:t>
      </w:r>
    </w:p>
    <w:tbl>
      <w:tblPr>
        <w:tblW w:w="10351" w:type="dxa"/>
        <w:tblInd w:w="-8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283"/>
        <w:gridCol w:w="284"/>
        <w:gridCol w:w="425"/>
        <w:gridCol w:w="488"/>
        <w:gridCol w:w="79"/>
        <w:gridCol w:w="284"/>
        <w:gridCol w:w="425"/>
        <w:gridCol w:w="425"/>
        <w:gridCol w:w="425"/>
        <w:gridCol w:w="426"/>
        <w:gridCol w:w="425"/>
        <w:gridCol w:w="283"/>
        <w:gridCol w:w="428"/>
      </w:tblGrid>
      <w:tr w:rsidR="00531DAF" w:rsidRPr="00237988" w:rsidTr="00827727">
        <w:trPr>
          <w:trHeight w:val="249"/>
        </w:trPr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1DAF" w:rsidRPr="00237988" w:rsidRDefault="00531DAF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Морфофункциональные показатели,</w:t>
            </w:r>
          </w:p>
          <w:p w:rsidR="00531DAF" w:rsidRPr="00237988" w:rsidRDefault="00531DAF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lastRenderedPageBreak/>
              <w:t>физические качества</w:t>
            </w:r>
          </w:p>
        </w:tc>
        <w:tc>
          <w:tcPr>
            <w:tcW w:w="468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1DAF" w:rsidRPr="00237988" w:rsidRDefault="00531DAF" w:rsidP="00DF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0"/>
              <w:jc w:val="center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1"/>
                <w:szCs w:val="24"/>
              </w:rPr>
              <w:lastRenderedPageBreak/>
              <w:t>Возраст (лет)</w:t>
            </w:r>
          </w:p>
        </w:tc>
      </w:tr>
      <w:tr w:rsidR="009673CA" w:rsidRPr="00237988" w:rsidTr="009673CA">
        <w:trPr>
          <w:trHeight w:val="263"/>
        </w:trPr>
        <w:tc>
          <w:tcPr>
            <w:tcW w:w="56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DF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-107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DF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-107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DF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-107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w w:val="89"/>
                <w:szCs w:val="24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</w:t>
            </w: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-107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-107"/>
              <w:jc w:val="center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89"/>
                <w:szCs w:val="24"/>
              </w:rPr>
              <w:t>1</w:t>
            </w:r>
            <w:r>
              <w:rPr>
                <w:rFonts w:ascii="Times New Roman" w:eastAsia="Calibri" w:hAnsi="Times New Roman"/>
                <w:w w:val="89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-107"/>
              <w:jc w:val="center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89"/>
                <w:szCs w:val="24"/>
              </w:rPr>
              <w:t>1</w:t>
            </w:r>
            <w:r>
              <w:rPr>
                <w:rFonts w:ascii="Times New Roman" w:eastAsia="Calibri" w:hAnsi="Times New Roman"/>
                <w:w w:val="89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-107"/>
              <w:jc w:val="center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89"/>
                <w:szCs w:val="24"/>
              </w:rPr>
              <w:t>1</w:t>
            </w:r>
            <w:r>
              <w:rPr>
                <w:rFonts w:ascii="Times New Roman" w:eastAsia="Calibri" w:hAnsi="Times New Roman"/>
                <w:w w:val="89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-107"/>
              <w:jc w:val="center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89"/>
                <w:szCs w:val="24"/>
              </w:rPr>
              <w:t>1</w:t>
            </w:r>
            <w:r>
              <w:rPr>
                <w:rFonts w:ascii="Times New Roman" w:eastAsia="Calibri" w:hAnsi="Times New Roman"/>
                <w:w w:val="89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-107"/>
              <w:jc w:val="center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89"/>
                <w:szCs w:val="24"/>
              </w:rPr>
              <w:t>1</w:t>
            </w:r>
            <w:r>
              <w:rPr>
                <w:rFonts w:ascii="Times New Roman" w:eastAsia="Calibri" w:hAnsi="Times New Roman"/>
                <w:w w:val="89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-107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w w:val="89"/>
                <w:szCs w:val="24"/>
              </w:rPr>
              <w:t>117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18</w:t>
            </w:r>
          </w:p>
        </w:tc>
      </w:tr>
      <w:tr w:rsidR="009673CA" w:rsidRPr="00237988" w:rsidTr="009673CA">
        <w:trPr>
          <w:trHeight w:val="128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lastRenderedPageBreak/>
              <w:t>Рост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</w:tr>
      <w:tr w:rsidR="009673CA" w:rsidRPr="00237988" w:rsidTr="009673CA">
        <w:trPr>
          <w:trHeight w:val="326"/>
        </w:trPr>
        <w:tc>
          <w:tcPr>
            <w:tcW w:w="5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Мышечная масса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</w:tr>
      <w:tr w:rsidR="009673CA" w:rsidRPr="00237988" w:rsidTr="009673CA">
        <w:trPr>
          <w:trHeight w:val="7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Быстрота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85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+</w:t>
            </w:r>
          </w:p>
        </w:tc>
      </w:tr>
      <w:tr w:rsidR="009673CA" w:rsidRPr="00237988" w:rsidTr="009673CA">
        <w:trPr>
          <w:trHeight w:val="5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Скоростно-силовые качества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85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</w:tr>
      <w:tr w:rsidR="009673CA" w:rsidRPr="00237988" w:rsidTr="009673CA">
        <w:trPr>
          <w:trHeight w:val="263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Сила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85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+</w:t>
            </w:r>
          </w:p>
        </w:tc>
      </w:tr>
      <w:tr w:rsidR="009673CA" w:rsidRPr="00237988" w:rsidTr="009673CA">
        <w:trPr>
          <w:trHeight w:val="268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Выносливость (аэробные возможности)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85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+</w:t>
            </w:r>
          </w:p>
        </w:tc>
      </w:tr>
      <w:tr w:rsidR="009673CA" w:rsidRPr="00237988" w:rsidTr="009673CA">
        <w:trPr>
          <w:trHeight w:val="263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Анаэробные возможности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85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96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+</w:t>
            </w:r>
          </w:p>
        </w:tc>
      </w:tr>
      <w:tr w:rsidR="009673CA" w:rsidRPr="00237988" w:rsidTr="009673CA">
        <w:trPr>
          <w:trHeight w:val="268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Гибкость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</w:tr>
      <w:tr w:rsidR="009673CA" w:rsidRPr="00237988" w:rsidTr="009673CA">
        <w:trPr>
          <w:trHeight w:val="263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Координационные способности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</w:tr>
      <w:tr w:rsidR="009673CA" w:rsidRPr="00237988" w:rsidTr="009673CA">
        <w:trPr>
          <w:trHeight w:val="268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Р</w:t>
            </w:r>
            <w:r w:rsidRPr="00237988">
              <w:rPr>
                <w:rFonts w:ascii="Times New Roman" w:eastAsia="Calibri" w:hAnsi="Times New Roman"/>
                <w:szCs w:val="24"/>
              </w:rPr>
              <w:t>авновесие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  <w:r w:rsidRPr="00237988">
              <w:rPr>
                <w:rFonts w:ascii="Times New Roman" w:eastAsia="Calibri" w:hAnsi="Times New Roman"/>
                <w:w w:val="99"/>
                <w:szCs w:val="24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3CA" w:rsidRPr="00237988" w:rsidRDefault="009673CA" w:rsidP="0023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2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17564E" w:rsidRPr="0017564E" w:rsidRDefault="0017564E" w:rsidP="006D7D9E">
      <w:pPr>
        <w:pStyle w:val="af6"/>
        <w:shd w:val="clear" w:color="auto" w:fill="FFFFFF"/>
        <w:ind w:left="0" w:right="2" w:firstLine="360"/>
        <w:jc w:val="both"/>
        <w:rPr>
          <w:rFonts w:ascii="Times New Roman" w:hAnsi="Times New Roman"/>
          <w:lang w:val="ru-RU"/>
        </w:rPr>
      </w:pPr>
      <w:r w:rsidRPr="0017564E">
        <w:rPr>
          <w:rFonts w:ascii="Times New Roman" w:hAnsi="Times New Roman"/>
          <w:lang w:val="ru-RU"/>
        </w:rPr>
        <w:t>Учебно-тренировочный процесс по гиревому спорту в спортивных школах строится в соответствии с задачами, стоящими перед каждой учебной группой.</w:t>
      </w:r>
    </w:p>
    <w:p w:rsidR="0017564E" w:rsidRPr="0017564E" w:rsidRDefault="0017564E" w:rsidP="006D7D9E">
      <w:pPr>
        <w:pStyle w:val="af6"/>
        <w:shd w:val="clear" w:color="auto" w:fill="FFFFFF"/>
        <w:ind w:left="0" w:right="2" w:firstLine="360"/>
        <w:jc w:val="both"/>
        <w:rPr>
          <w:rFonts w:ascii="Times New Roman" w:hAnsi="Times New Roman"/>
          <w:lang w:val="ru-RU"/>
        </w:rPr>
      </w:pPr>
      <w:r w:rsidRPr="0017564E">
        <w:rPr>
          <w:rFonts w:ascii="Times New Roman" w:hAnsi="Times New Roman"/>
          <w:lang w:val="ru-RU"/>
        </w:rPr>
        <w:t>Изучаемый материал программы распределяется по годам обучения в определенной последовательности в соответствии с физической и технической подготовленностью гиревиков.</w:t>
      </w:r>
    </w:p>
    <w:p w:rsidR="0017564E" w:rsidRPr="0017564E" w:rsidRDefault="0017564E" w:rsidP="006D7D9E">
      <w:pPr>
        <w:pStyle w:val="af6"/>
        <w:shd w:val="clear" w:color="auto" w:fill="FFFFFF"/>
        <w:ind w:left="0" w:right="2" w:firstLine="360"/>
        <w:jc w:val="both"/>
        <w:rPr>
          <w:rFonts w:ascii="Times New Roman" w:hAnsi="Times New Roman"/>
          <w:bCs/>
          <w:lang w:val="ru-RU"/>
        </w:rPr>
      </w:pPr>
      <w:r w:rsidRPr="0017564E">
        <w:rPr>
          <w:rFonts w:ascii="Times New Roman" w:hAnsi="Times New Roman"/>
          <w:lang w:val="ru-RU"/>
        </w:rPr>
        <w:t>Занятия по теории проводятся в форме лекций или бесед с демонстрацией наглядных пособий.</w:t>
      </w:r>
    </w:p>
    <w:p w:rsidR="0017564E" w:rsidRPr="0017564E" w:rsidRDefault="0017564E" w:rsidP="006D7D9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/>
          <w:sz w:val="24"/>
          <w:szCs w:val="24"/>
        </w:rPr>
      </w:pPr>
      <w:r w:rsidRPr="0017564E">
        <w:rPr>
          <w:rFonts w:ascii="Times New Roman" w:hAnsi="Times New Roman"/>
          <w:sz w:val="24"/>
          <w:szCs w:val="24"/>
        </w:rPr>
        <w:t>Некоторые вопросы теоретической подготовки можно разбирать и на практических занятиях, на которых отводится несколько минут для беседы.</w:t>
      </w:r>
    </w:p>
    <w:p w:rsidR="0017564E" w:rsidRPr="0017564E" w:rsidRDefault="0017564E" w:rsidP="006D7D9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/>
          <w:sz w:val="24"/>
          <w:szCs w:val="24"/>
        </w:rPr>
      </w:pPr>
      <w:r w:rsidRPr="0017564E">
        <w:rPr>
          <w:rFonts w:ascii="Times New Roman" w:hAnsi="Times New Roman"/>
          <w:sz w:val="24"/>
          <w:szCs w:val="24"/>
        </w:rPr>
        <w:t xml:space="preserve">Уроки по вопросам гигиены, медицинского контроля, строения и функций человеческого организма, питания и оказания первой медицинской помощи должны </w:t>
      </w:r>
      <w:proofErr w:type="gramStart"/>
      <w:r w:rsidRPr="0017564E">
        <w:rPr>
          <w:rFonts w:ascii="Times New Roman" w:hAnsi="Times New Roman"/>
          <w:sz w:val="24"/>
          <w:szCs w:val="24"/>
        </w:rPr>
        <w:t>проводится</w:t>
      </w:r>
      <w:proofErr w:type="gramEnd"/>
      <w:r w:rsidRPr="0017564E">
        <w:rPr>
          <w:rFonts w:ascii="Times New Roman" w:hAnsi="Times New Roman"/>
          <w:sz w:val="24"/>
          <w:szCs w:val="24"/>
        </w:rPr>
        <w:t xml:space="preserve"> врачом.</w:t>
      </w:r>
    </w:p>
    <w:p w:rsidR="0017564E" w:rsidRPr="0017564E" w:rsidRDefault="0017564E" w:rsidP="006D7D9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/>
          <w:sz w:val="24"/>
          <w:szCs w:val="24"/>
        </w:rPr>
      </w:pPr>
      <w:r w:rsidRPr="0017564E">
        <w:rPr>
          <w:rFonts w:ascii="Times New Roman" w:hAnsi="Times New Roman"/>
          <w:sz w:val="24"/>
          <w:szCs w:val="24"/>
        </w:rPr>
        <w:t>Занятия необходимо проводить с учетом возраста и объема знаний занимающихся. В старших группах вопросы теории должны раскрываться более подробно и углубленно, с использованием современных научных данных.</w:t>
      </w:r>
    </w:p>
    <w:p w:rsidR="0017564E" w:rsidRPr="0017564E" w:rsidRDefault="0017564E" w:rsidP="006D7D9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/>
          <w:sz w:val="24"/>
          <w:szCs w:val="24"/>
        </w:rPr>
      </w:pPr>
      <w:r w:rsidRPr="0017564E">
        <w:rPr>
          <w:rFonts w:ascii="Times New Roman" w:hAnsi="Times New Roman"/>
          <w:sz w:val="24"/>
          <w:szCs w:val="24"/>
        </w:rPr>
        <w:t>Общая физическая подготовка гиревиков осуществляется в процессе учебно-тренировочных занятий, в которые включаются общеразвивающие упражнения, а также упражнения из других видов спорта. В некоторых тренировочных циклах могут проводиться отдельные тренировочные занятия по общей физической подготовке.</w:t>
      </w:r>
    </w:p>
    <w:p w:rsidR="0017564E" w:rsidRPr="0017564E" w:rsidRDefault="0017564E" w:rsidP="006D7D9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/>
          <w:sz w:val="24"/>
          <w:szCs w:val="24"/>
        </w:rPr>
      </w:pPr>
      <w:r w:rsidRPr="0017564E">
        <w:rPr>
          <w:rFonts w:ascii="Times New Roman" w:hAnsi="Times New Roman"/>
          <w:sz w:val="24"/>
          <w:szCs w:val="24"/>
        </w:rPr>
        <w:t xml:space="preserve">Изучение и совершенствование техники упражнений гиревого спорта проходит на учебно-тренировочных занятиях при помощи группового или индивидуального метода. Овладение техникой упражнений гиревого спорта осуществляется последовательно. Обучение технике упражнения или его элементам подразделяется на фазы ознакомления, разучивания и совершенствования. Применяются методы рассказа, показа и самостоятельного выполнения упражнения или его элементов.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17564E">
        <w:rPr>
          <w:rFonts w:ascii="Times New Roman" w:hAnsi="Times New Roman"/>
          <w:sz w:val="24"/>
          <w:szCs w:val="24"/>
        </w:rPr>
        <w:t>более эффективного обучения рекомендуется примен</w:t>
      </w:r>
      <w:r>
        <w:rPr>
          <w:rFonts w:ascii="Times New Roman" w:hAnsi="Times New Roman"/>
          <w:sz w:val="24"/>
          <w:szCs w:val="24"/>
        </w:rPr>
        <w:t xml:space="preserve">ять средства срочной информации. </w:t>
      </w:r>
    </w:p>
    <w:p w:rsidR="0017564E" w:rsidRPr="0017564E" w:rsidRDefault="0017564E" w:rsidP="006D7D9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/>
          <w:sz w:val="24"/>
          <w:szCs w:val="24"/>
        </w:rPr>
      </w:pPr>
      <w:r w:rsidRPr="0017564E">
        <w:rPr>
          <w:rFonts w:ascii="Times New Roman" w:hAnsi="Times New Roman"/>
          <w:sz w:val="24"/>
          <w:szCs w:val="24"/>
        </w:rPr>
        <w:t>Основной формой организации и проведения учебно-тренировочного процесса является групповой урок. Урок по гиревому спорту состоит из трех частей: подготовительной, основной и заключительной. Для каждой части урока определяются свои задачи и средства их решения.</w:t>
      </w:r>
    </w:p>
    <w:p w:rsidR="0017564E" w:rsidRPr="0017564E" w:rsidRDefault="0017564E" w:rsidP="006D7D9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/>
          <w:sz w:val="24"/>
          <w:szCs w:val="24"/>
        </w:rPr>
      </w:pPr>
      <w:r w:rsidRPr="0017564E">
        <w:rPr>
          <w:rFonts w:ascii="Times New Roman" w:hAnsi="Times New Roman"/>
          <w:sz w:val="24"/>
          <w:szCs w:val="24"/>
        </w:rPr>
        <w:t>Задачи подготовительной части (20% времени всего урока): организация занимающихся, изложение задач и содержание урока, разогрев и подготовка организма к выполнению специальных нагрузок, формирование осанки, развитие координации движений и др.</w:t>
      </w:r>
    </w:p>
    <w:p w:rsidR="0017564E" w:rsidRPr="0017564E" w:rsidRDefault="0017564E" w:rsidP="006D7D9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/>
          <w:sz w:val="24"/>
          <w:szCs w:val="24"/>
        </w:rPr>
      </w:pPr>
      <w:r w:rsidRPr="0017564E">
        <w:rPr>
          <w:rFonts w:ascii="Times New Roman" w:hAnsi="Times New Roman"/>
          <w:sz w:val="24"/>
          <w:szCs w:val="24"/>
        </w:rPr>
        <w:t>Рекомендуются следующие средства: строевые и порядковые упражнения; разные виды ходьбы, бега, прыжков; обще развивающие упражнения, направленные на развитие силы, быстроты, ловкости, гибкости; специально-подготовительные упражнения с предметами и без предметов; имитация техники упражнений гиревого спорта.</w:t>
      </w:r>
    </w:p>
    <w:p w:rsidR="0017564E" w:rsidRPr="0017564E" w:rsidRDefault="0017564E" w:rsidP="006D7D9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/>
          <w:sz w:val="24"/>
          <w:szCs w:val="24"/>
        </w:rPr>
      </w:pPr>
      <w:r w:rsidRPr="0017564E">
        <w:rPr>
          <w:rFonts w:ascii="Times New Roman" w:hAnsi="Times New Roman"/>
          <w:sz w:val="24"/>
          <w:szCs w:val="24"/>
        </w:rPr>
        <w:lastRenderedPageBreak/>
        <w:t>Задачи основной части (70% времени урока): изучение или совершенствование техники упражнений или отдельных элементов, дальнейшее развитие силовых, скоростно-силовых и других физических качеств гиревика.</w:t>
      </w:r>
    </w:p>
    <w:p w:rsidR="0017564E" w:rsidRPr="0017564E" w:rsidRDefault="0017564E" w:rsidP="006D7D9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/>
          <w:sz w:val="24"/>
          <w:szCs w:val="24"/>
        </w:rPr>
      </w:pPr>
      <w:r w:rsidRPr="0017564E">
        <w:rPr>
          <w:rFonts w:ascii="Times New Roman" w:hAnsi="Times New Roman"/>
          <w:sz w:val="24"/>
          <w:szCs w:val="24"/>
        </w:rPr>
        <w:t xml:space="preserve">В качестве средств решения этих задач применяются классические и специально-вспомогательные упражнения гиревика, подбираемые с учетом первостепенности силовые </w:t>
      </w:r>
      <w:proofErr w:type="gramStart"/>
      <w:r w:rsidRPr="0017564E">
        <w:rPr>
          <w:rFonts w:ascii="Times New Roman" w:hAnsi="Times New Roman"/>
          <w:sz w:val="24"/>
          <w:szCs w:val="24"/>
        </w:rPr>
        <w:t>упражнения</w:t>
      </w:r>
      <w:proofErr w:type="gramEnd"/>
      <w:r w:rsidRPr="0017564E">
        <w:rPr>
          <w:rFonts w:ascii="Times New Roman" w:hAnsi="Times New Roman"/>
          <w:sz w:val="24"/>
          <w:szCs w:val="24"/>
        </w:rPr>
        <w:t xml:space="preserve"> а в последующем скоростно-силовых упражнений. Также используется чередование упражнений, выполняемых в быстром и медленном темпе, упражнений в изометрическом и уступающем режимах работы мышц. Вес гирь (гири) должен быть вариантным: применяются  малые, средние и максимальные объёмы подъёмов гирь. Основная тренировка идет со средними и большими количествами подъёмов гирь.</w:t>
      </w:r>
    </w:p>
    <w:p w:rsidR="0017564E" w:rsidRPr="0017564E" w:rsidRDefault="0017564E" w:rsidP="006D7D9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/>
          <w:sz w:val="24"/>
          <w:szCs w:val="24"/>
        </w:rPr>
      </w:pPr>
      <w:r w:rsidRPr="0017564E">
        <w:rPr>
          <w:rFonts w:ascii="Times New Roman" w:hAnsi="Times New Roman"/>
          <w:sz w:val="24"/>
          <w:szCs w:val="24"/>
        </w:rPr>
        <w:t>Задачи заключительной части (10% времени урока): приведение организма занимающихся в состоянии относительного покоя, подведение итогов урока. Применяемые средства: различная ходьба, прыжки, упражнения для мышц брюшного пресса, висы, размахивания и раскачивания, упражнения для расслабления и успокоения дыхания. Уборка инвентаря, подведение итогов урока, замечания и задания тренера на дом.</w:t>
      </w:r>
    </w:p>
    <w:p w:rsidR="0017564E" w:rsidRPr="0017564E" w:rsidRDefault="0017564E" w:rsidP="006D7D9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/>
          <w:sz w:val="24"/>
          <w:szCs w:val="24"/>
        </w:rPr>
      </w:pPr>
      <w:r w:rsidRPr="0017564E">
        <w:rPr>
          <w:rFonts w:ascii="Times New Roman" w:hAnsi="Times New Roman"/>
          <w:sz w:val="24"/>
          <w:szCs w:val="24"/>
        </w:rPr>
        <w:t>Практика спорта показала, что высоких показателей в гиревом спорте преимущественно достигают те атлеты, которые начали заниматься с гирями еще подростками. Научные исследования последних лет позволили получить данные, отражающие благоприятное влияние дозированных упражнений с гирями (гирей) в сочетании с другими видами движений на здоровье и физическое развитие молодого организма.</w:t>
      </w:r>
    </w:p>
    <w:p w:rsidR="0017564E" w:rsidRPr="0017564E" w:rsidRDefault="0017564E" w:rsidP="006D7D9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/>
          <w:sz w:val="24"/>
          <w:szCs w:val="24"/>
        </w:rPr>
      </w:pPr>
      <w:r w:rsidRPr="0017564E">
        <w:rPr>
          <w:rFonts w:ascii="Times New Roman" w:hAnsi="Times New Roman"/>
          <w:sz w:val="24"/>
          <w:szCs w:val="24"/>
        </w:rPr>
        <w:t>Высокая пластичность нервной системы юношей и девушек дает им возможность быстро и эффективно освоить упражнения классического двоеборья  и подготовить основу для дальнейшего совершенствования. Всесторонняя физическая подготовка с использованием упражнений с отягощениями создает хорошую основу для развития качеств, необходимых не только в спорте, но и в трудовой деятельности.</w:t>
      </w:r>
    </w:p>
    <w:p w:rsidR="0017564E" w:rsidRPr="0017564E" w:rsidRDefault="0017564E" w:rsidP="006D7D9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/>
          <w:sz w:val="24"/>
          <w:szCs w:val="24"/>
        </w:rPr>
      </w:pPr>
      <w:r w:rsidRPr="0017564E">
        <w:rPr>
          <w:rFonts w:ascii="Times New Roman" w:hAnsi="Times New Roman"/>
          <w:sz w:val="24"/>
          <w:szCs w:val="24"/>
        </w:rPr>
        <w:t>Весьма сложная проблема – это отбор подростков, обладающих потенциалом к достижению высоких спортивных результатов.</w:t>
      </w:r>
    </w:p>
    <w:p w:rsidR="0017564E" w:rsidRPr="0017564E" w:rsidRDefault="0017564E" w:rsidP="006D7D9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/>
          <w:sz w:val="24"/>
          <w:szCs w:val="24"/>
        </w:rPr>
      </w:pPr>
      <w:r w:rsidRPr="0017564E">
        <w:rPr>
          <w:rFonts w:ascii="Times New Roman" w:hAnsi="Times New Roman"/>
          <w:sz w:val="24"/>
          <w:szCs w:val="24"/>
        </w:rPr>
        <w:t xml:space="preserve">В первую очередь важно обратить внимание на состояние здоровья – не должно быть никаких проблем с </w:t>
      </w:r>
      <w:proofErr w:type="gramStart"/>
      <w:r w:rsidRPr="0017564E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17564E">
        <w:rPr>
          <w:rFonts w:ascii="Times New Roman" w:hAnsi="Times New Roman"/>
          <w:sz w:val="24"/>
          <w:szCs w:val="24"/>
        </w:rPr>
        <w:t xml:space="preserve"> системой, печенью, состоянием позвоночника и др. Физическое развитие должно быть на уровне соответствующих возрастных норм (имеется в виду рост, вес, окружность и экскурсия грудной клетки, жизненная емкость легких, сила кисти и становая сила).</w:t>
      </w:r>
    </w:p>
    <w:p w:rsidR="0017564E" w:rsidRPr="0017564E" w:rsidRDefault="0017564E" w:rsidP="006D7D9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/>
          <w:sz w:val="24"/>
          <w:szCs w:val="24"/>
        </w:rPr>
      </w:pPr>
      <w:r w:rsidRPr="0017564E">
        <w:rPr>
          <w:rFonts w:ascii="Times New Roman" w:hAnsi="Times New Roman"/>
          <w:sz w:val="24"/>
          <w:szCs w:val="24"/>
        </w:rPr>
        <w:t xml:space="preserve">В процессе занятий нужно внимательно изучить индивидуальные способности подростков, вести педагогические и врачебные наблюдения. Главное внимание следует обращать на приспособленность организма и, в частности, </w:t>
      </w:r>
      <w:proofErr w:type="gramStart"/>
      <w:r w:rsidRPr="0017564E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17564E">
        <w:rPr>
          <w:rFonts w:ascii="Times New Roman" w:hAnsi="Times New Roman"/>
          <w:sz w:val="24"/>
          <w:szCs w:val="24"/>
        </w:rPr>
        <w:t xml:space="preserve"> системы к упражнениям с отягощениями, а также на умение осваивать классические упражнения с гирями (гирей), учитывая координацию, равновесие, понимание структуры упражнения, чувство веса гирь (гири), ход развития силовых качеств, интерес к занятиям, трудолюбие, дисциплинированность, прилежание, настойчивость и аккуратность.</w:t>
      </w:r>
    </w:p>
    <w:p w:rsidR="0017564E" w:rsidRPr="0017564E" w:rsidRDefault="0017564E" w:rsidP="006D7D9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/>
          <w:sz w:val="24"/>
          <w:szCs w:val="24"/>
        </w:rPr>
      </w:pPr>
      <w:r w:rsidRPr="0017564E">
        <w:rPr>
          <w:rFonts w:ascii="Times New Roman" w:hAnsi="Times New Roman"/>
          <w:sz w:val="24"/>
          <w:szCs w:val="24"/>
        </w:rPr>
        <w:t xml:space="preserve">Обязательное условие занятий с юными гиревиками – максимальное использование средств, обеспечивающих всестороннее физическое развитие. Равносторонняя физическая подготовка позволяет успешно развивать физические качества, совершенствует деятельность костно-мышечного аппарата, нервной, </w:t>
      </w:r>
      <w:proofErr w:type="gramStart"/>
      <w:r w:rsidRPr="0017564E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17564E">
        <w:rPr>
          <w:rFonts w:ascii="Times New Roman" w:hAnsi="Times New Roman"/>
          <w:sz w:val="24"/>
          <w:szCs w:val="24"/>
        </w:rPr>
        <w:t xml:space="preserve"> и дыхательной систем и всего организма юного спортсмена. Она также обогащает двигательные навыки, необходимые в спорте и трудовой деятельности. Разнообразные физические упражнения, разносторонне воздействуя на организм, способствуют активному отдыху, снимают утомление, исключают возможное появление различного рода морфологических и функциональных отклонений.</w:t>
      </w:r>
    </w:p>
    <w:p w:rsidR="003D5779" w:rsidRDefault="003D5779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5779" w:rsidRDefault="003D5779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5779" w:rsidRDefault="003D5779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196C" w:rsidRPr="00AC196C" w:rsidRDefault="00AC196C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96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ОБЩАЯ ФИЗИЧЕСКАЯ ПОДГОТОВКА.</w:t>
      </w:r>
    </w:p>
    <w:p w:rsidR="0017564E" w:rsidRDefault="00AC196C" w:rsidP="00602AE0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 всех учебных групп: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Строевые упражнения. 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Понятие о строе: шеренга, фланг, фронт, тыл, ширина и глубина строя, дистанция, интервал, направляющий, замыкающий.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Выполнение команд. Расчет на группы. Повороты. Движение: строевым шагом, обычным, бегом, на носках, на пятках. Изменения направления при беге и ходьбе.</w:t>
      </w:r>
    </w:p>
    <w:p w:rsidR="0017564E" w:rsidRDefault="00AC196C" w:rsidP="00602AE0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Общеразвивающие упражнения без предметов:</w:t>
      </w:r>
    </w:p>
    <w:p w:rsidR="0017564E" w:rsidRDefault="00AC196C" w:rsidP="00602AE0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Упражнения для рук и плечевого пояса: движение руками из различных исходных положений (стоя, сидя, лежа), сгибание, разгибание, вращения, махи, отведение, приведение, рывковые движения руками одновременно и разноименно во время движения шагом и бегом. Упражнения вдвоем, с сопротивлением. Отталкивание.</w:t>
      </w:r>
    </w:p>
    <w:p w:rsidR="0017564E" w:rsidRDefault="00AC196C" w:rsidP="00602AE0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Упражнения для шеи и туловища: наклоны, вращения и повороты головы. Наклоны туловища вперед, назад, в стороны, круговые движения туловищем, повороты туловища, сочетание поворотов и наклонов туловища, поднимание прямых и согнутых ног в положении лежа на спине, седы из 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лежа на спине.</w:t>
      </w:r>
    </w:p>
    <w:p w:rsidR="0017564E" w:rsidRDefault="0017564E" w:rsidP="00602AE0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AC196C" w:rsidRPr="001A1D1E">
        <w:rPr>
          <w:rFonts w:ascii="Times New Roman" w:eastAsia="Times New Roman" w:hAnsi="Times New Roman" w:cs="Times New Roman"/>
          <w:sz w:val="24"/>
          <w:szCs w:val="24"/>
        </w:rPr>
        <w:t>пражнения для ног: поднимание на носки, различные движения прямой и согнутой ногой, приседания на одной и обеих ногах, выпады, перемены выпадов с дополнительными пружинящими движениями, прыжки на месте и т.д.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Упражнения для всех частей тела: сочетания движений различными частями тела (приседания с наклоном вперед и движением руками, выпады с наклоном и движением туловища, вращение туловища с круговым движением руками и др.). Разноименные движения на координацию, упражнения на формирование правильной осанки, упражнение на растягивание и расслабление, различные упражнения с сопротивлением партнера, имитационные упражнения (имитация техники гиревого спорта).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</w:t>
      </w: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 упражнения с предметом: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упражнения со скалкой;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с гимнастической палкой;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с набивными мячами.</w:t>
      </w:r>
    </w:p>
    <w:p w:rsidR="00AC196C" w:rsidRPr="001A1D1E" w:rsidRDefault="00AC196C" w:rsidP="00BD38C5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специально-подготовительных упражнений для развития подвижности в плечевых и локтевых суставах.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Упражнения на гимнастических снарядах: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на гимнастической скамейке;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на канате;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на гимнастическом козле;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на кольцах;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на брусьях;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на перекладине;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на гимнастической стенке.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Упражнения из акробатики: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кувырки;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стойки;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перевороты;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прыжки на мини-батуте.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Легкая атлетика: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бег на короткие дистанции (30, 60, 100м);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бег на средние и длинные дистанции (1500 м – 10000 м)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прыжки в длину с места и разбега;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прыжки в высоту с места;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метание диска, гранаты, толкание ядра, гири.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Спортивные игры:</w:t>
      </w:r>
    </w:p>
    <w:p w:rsidR="00AC196C" w:rsidRPr="001A1D1E" w:rsidRDefault="00AC196C" w:rsidP="00602AE0">
      <w:pPr>
        <w:shd w:val="clear" w:color="auto" w:fill="FFFFFF"/>
        <w:spacing w:after="0" w:line="240" w:lineRule="auto"/>
        <w:ind w:left="-851" w:right="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баскетбол, волейбол, ручной мяч, бадминтон, настольный теннис, футбол;</w:t>
      </w:r>
    </w:p>
    <w:p w:rsidR="00AC196C" w:rsidRPr="001A1D1E" w:rsidRDefault="00AC196C" w:rsidP="00680E0C">
      <w:pPr>
        <w:shd w:val="clear" w:color="auto" w:fill="FFFFFF"/>
        <w:spacing w:after="0" w:line="240" w:lineRule="auto"/>
        <w:ind w:right="-1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lastRenderedPageBreak/>
        <w:t>- спортивные игры по упрощенным правилам;</w:t>
      </w:r>
    </w:p>
    <w:p w:rsidR="00AC196C" w:rsidRPr="001A1D1E" w:rsidRDefault="00AC196C" w:rsidP="00680E0C">
      <w:pPr>
        <w:shd w:val="clear" w:color="auto" w:fill="FFFFFF"/>
        <w:spacing w:after="0" w:line="240" w:lineRule="auto"/>
        <w:ind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Подвижные игры:</w:t>
      </w:r>
    </w:p>
    <w:p w:rsidR="00AC196C" w:rsidRPr="001A1D1E" w:rsidRDefault="00AC196C" w:rsidP="00680E0C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игры с</w:t>
      </w:r>
      <w:r w:rsidR="0017564E">
        <w:rPr>
          <w:rFonts w:ascii="Times New Roman" w:eastAsia="Times New Roman" w:hAnsi="Times New Roman" w:cs="Times New Roman"/>
          <w:sz w:val="24"/>
          <w:szCs w:val="24"/>
        </w:rPr>
        <w:t xml:space="preserve"> бегом, прыжками, метаниями, 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элементами сопротивления, перетягивание каната, эстафеты.</w:t>
      </w:r>
    </w:p>
    <w:p w:rsidR="00237988" w:rsidRDefault="00237988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7988" w:rsidRDefault="00237988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7988" w:rsidRDefault="00237988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196C" w:rsidRPr="00AC196C" w:rsidRDefault="00AC196C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96C">
        <w:rPr>
          <w:rFonts w:ascii="Times New Roman" w:eastAsia="Times New Roman" w:hAnsi="Times New Roman" w:cs="Times New Roman"/>
          <w:bCs/>
          <w:sz w:val="24"/>
          <w:szCs w:val="24"/>
        </w:rPr>
        <w:t>СПЕЦИАЛЬНАЯ ФИЗИЧЕСКАЯ ПОДГОТОВКА.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терминологии  гиревого спорта.</w:t>
      </w: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511175</wp:posOffset>
            </wp:positionH>
            <wp:positionV relativeFrom="paragraph">
              <wp:posOffset>161290</wp:posOffset>
            </wp:positionV>
            <wp:extent cx="4683125" cy="2226310"/>
            <wp:effectExtent l="19050" t="0" r="317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1D1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всех учебных групп: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1D1E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5276465" cy="41421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356" cy="415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6C" w:rsidRPr="004A330D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bCs/>
          <w:sz w:val="24"/>
          <w:szCs w:val="24"/>
        </w:rPr>
        <w:t>Рис. 2. Техника выполнения упражнения классический толчок двух гирь.</w:t>
      </w:r>
    </w:p>
    <w:p w:rsidR="00AC196C" w:rsidRPr="004A330D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4A330D" w:rsidRDefault="00AC196C" w:rsidP="00D32C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 xml:space="preserve">ТОЛЧОК. Действия до стартового положения. Принятие стартового положения. Положение спины и расстановка ног. Действия атлета при уходе в первый и второй подсед. Зависимость высоты выталкивания гирь от подвижности в голеностопных, </w:t>
      </w:r>
      <w:proofErr w:type="gramStart"/>
      <w:r w:rsidRPr="004A330D">
        <w:rPr>
          <w:rFonts w:ascii="Times New Roman" w:eastAsia="Calibri" w:hAnsi="Times New Roman" w:cs="Times New Roman"/>
          <w:sz w:val="24"/>
          <w:szCs w:val="24"/>
        </w:rPr>
        <w:t>коленным</w:t>
      </w:r>
      <w:proofErr w:type="gramEnd"/>
      <w:r w:rsidRPr="004A330D">
        <w:rPr>
          <w:rFonts w:ascii="Times New Roman" w:eastAsia="Calibri" w:hAnsi="Times New Roman" w:cs="Times New Roman"/>
          <w:sz w:val="24"/>
          <w:szCs w:val="24"/>
        </w:rPr>
        <w:t xml:space="preserve"> и тазобедренных суставах. Величина углов в этих суставах. Вставание из второго подседа. Биомеханические условия сохранения равновесия и вставания в разных фазах толчка. </w:t>
      </w:r>
      <w:r w:rsidRPr="004A330D">
        <w:rPr>
          <w:rFonts w:ascii="Times New Roman" w:eastAsia="Calibri" w:hAnsi="Times New Roman" w:cs="Times New Roman"/>
          <w:sz w:val="24"/>
          <w:szCs w:val="24"/>
        </w:rPr>
        <w:lastRenderedPageBreak/>
        <w:t>Фиксация гирь. Выполнение команд судьи. Правильное дыхание при выполнении упражнения.</w:t>
      </w:r>
    </w:p>
    <w:p w:rsidR="00237988" w:rsidRDefault="00AC196C" w:rsidP="00D32C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 xml:space="preserve">РЫВОК. Действия до стартового положения. Принятие стартового положения. Положение спины и расстановка ног. Действия атлета при очередном замахе перед очередным рывком. Зависимость высоты вырывания гири от подвижности в голеностопных, </w:t>
      </w:r>
      <w:proofErr w:type="gramStart"/>
      <w:r w:rsidRPr="004A330D">
        <w:rPr>
          <w:rFonts w:ascii="Times New Roman" w:eastAsia="Calibri" w:hAnsi="Times New Roman" w:cs="Times New Roman"/>
          <w:sz w:val="24"/>
          <w:szCs w:val="24"/>
        </w:rPr>
        <w:t>коленным</w:t>
      </w:r>
      <w:proofErr w:type="gramEnd"/>
      <w:r w:rsidRPr="004A330D">
        <w:rPr>
          <w:rFonts w:ascii="Times New Roman" w:eastAsia="Calibri" w:hAnsi="Times New Roman" w:cs="Times New Roman"/>
          <w:sz w:val="24"/>
          <w:szCs w:val="24"/>
        </w:rPr>
        <w:t xml:space="preserve"> и тазобедренных суставах. Величина углов в этих суставах. Биомеханические условия сохранения равновесия и вставания в фазах рывка. Фиксация гири. Выполнение команд судьи. Правильное дыхание при выполнении упражнения.</w:t>
      </w:r>
    </w:p>
    <w:p w:rsidR="00AC196C" w:rsidRPr="004A330D" w:rsidRDefault="00AC196C" w:rsidP="00D32C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 xml:space="preserve">ТОЛЧОК по ДЛИННОМУ ЦИКЛУ. Действия до стартового положения. Принятие стартового положения. Положение спины и расстановка ног. Действия атлета при забросе гирь в стартовое положение перед очередным толчком. Действия атлета </w:t>
      </w:r>
      <w:proofErr w:type="gramStart"/>
      <w:r w:rsidRPr="004A330D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4A33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330D">
        <w:rPr>
          <w:rFonts w:ascii="Times New Roman" w:eastAsia="Calibri" w:hAnsi="Times New Roman" w:cs="Times New Roman"/>
          <w:sz w:val="24"/>
          <w:szCs w:val="24"/>
        </w:rPr>
        <w:t>уход</w:t>
      </w:r>
      <w:proofErr w:type="gramEnd"/>
      <w:r w:rsidR="0017564E">
        <w:rPr>
          <w:rFonts w:ascii="Times New Roman" w:eastAsia="Calibri" w:hAnsi="Times New Roman" w:cs="Times New Roman"/>
          <w:sz w:val="24"/>
          <w:szCs w:val="24"/>
        </w:rPr>
        <w:tab/>
        <w:t xml:space="preserve">е </w:t>
      </w:r>
      <w:r w:rsidRPr="004A330D">
        <w:rPr>
          <w:rFonts w:ascii="Times New Roman" w:eastAsia="Calibri" w:hAnsi="Times New Roman" w:cs="Times New Roman"/>
          <w:sz w:val="24"/>
          <w:szCs w:val="24"/>
        </w:rPr>
        <w:t>в</w:t>
      </w:r>
      <w:r w:rsidR="001756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30D">
        <w:rPr>
          <w:rFonts w:ascii="Times New Roman" w:eastAsia="Calibri" w:hAnsi="Times New Roman" w:cs="Times New Roman"/>
          <w:sz w:val="24"/>
          <w:szCs w:val="24"/>
        </w:rPr>
        <w:t xml:space="preserve">первый и второй подсед. Зависимость высоты выталкивания гирь от подвижности в голеностопных, </w:t>
      </w:r>
      <w:proofErr w:type="gramStart"/>
      <w:r w:rsidRPr="004A330D">
        <w:rPr>
          <w:rFonts w:ascii="Times New Roman" w:eastAsia="Calibri" w:hAnsi="Times New Roman" w:cs="Times New Roman"/>
          <w:sz w:val="24"/>
          <w:szCs w:val="24"/>
        </w:rPr>
        <w:t>коленным</w:t>
      </w:r>
      <w:proofErr w:type="gramEnd"/>
      <w:r w:rsidRPr="004A330D">
        <w:rPr>
          <w:rFonts w:ascii="Times New Roman" w:eastAsia="Calibri" w:hAnsi="Times New Roman" w:cs="Times New Roman"/>
          <w:sz w:val="24"/>
          <w:szCs w:val="24"/>
        </w:rPr>
        <w:t xml:space="preserve"> и тазобедренных суставах. Величина углов в этих суставах. Вставание из второго подседа.</w:t>
      </w:r>
    </w:p>
    <w:p w:rsidR="00AC196C" w:rsidRPr="004A330D" w:rsidRDefault="00AC196C" w:rsidP="00D32C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Биомеханические условия сохранения равновесия и вставания в разных фазах</w:t>
      </w:r>
      <w:proofErr w:type="gramStart"/>
      <w:r w:rsidRPr="004A330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A33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330D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4A330D">
        <w:rPr>
          <w:rFonts w:ascii="Times New Roman" w:eastAsia="Calibri" w:hAnsi="Times New Roman" w:cs="Times New Roman"/>
          <w:sz w:val="24"/>
          <w:szCs w:val="24"/>
        </w:rPr>
        <w:t>олчка Фиксация гирь. Выполнение команд судьи. Правильное дыхание при выполнении упражнения.</w:t>
      </w:r>
    </w:p>
    <w:p w:rsidR="00AC196C" w:rsidRPr="004A330D" w:rsidRDefault="00AC196C" w:rsidP="00D32CAD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A330D">
        <w:rPr>
          <w:rFonts w:ascii="Times New Roman" w:eastAsia="Calibri" w:hAnsi="Times New Roman" w:cs="Times New Roman"/>
          <w:bCs/>
          <w:sz w:val="24"/>
          <w:szCs w:val="24"/>
        </w:rPr>
        <w:t>Совершенствование техники выполнения упражнений в гиревом спорте.</w:t>
      </w:r>
    </w:p>
    <w:p w:rsidR="00AC196C" w:rsidRPr="001A1D1E" w:rsidRDefault="00AC196C" w:rsidP="00D32CAD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1E">
        <w:rPr>
          <w:rFonts w:ascii="Times New Roman" w:eastAsia="Calibri" w:hAnsi="Times New Roman" w:cs="Times New Roman"/>
          <w:sz w:val="24"/>
          <w:szCs w:val="24"/>
        </w:rPr>
        <w:t xml:space="preserve">ТОЛЧОК. Действия до стартового положения. Принятие стартового положения. Положение спины и расстановка ног. Действия атлета при уходе в первый и второй подсед. Зависимость высоты выталкивания гирь от подвижности в голеностопных, </w:t>
      </w:r>
      <w:proofErr w:type="gramStart"/>
      <w:r w:rsidRPr="001A1D1E">
        <w:rPr>
          <w:rFonts w:ascii="Times New Roman" w:eastAsia="Calibri" w:hAnsi="Times New Roman" w:cs="Times New Roman"/>
          <w:sz w:val="24"/>
          <w:szCs w:val="24"/>
        </w:rPr>
        <w:t>коленным</w:t>
      </w:r>
      <w:proofErr w:type="gramEnd"/>
      <w:r w:rsidRPr="001A1D1E">
        <w:rPr>
          <w:rFonts w:ascii="Times New Roman" w:eastAsia="Calibri" w:hAnsi="Times New Roman" w:cs="Times New Roman"/>
          <w:sz w:val="24"/>
          <w:szCs w:val="24"/>
        </w:rPr>
        <w:t xml:space="preserve"> и тазобедренных суставах. Величина углов в этих суставах. Вставание из второго подседа.</w:t>
      </w:r>
    </w:p>
    <w:p w:rsidR="00AC196C" w:rsidRPr="001A1D1E" w:rsidRDefault="00AC196C" w:rsidP="00D32CAD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1E">
        <w:rPr>
          <w:rFonts w:ascii="Times New Roman" w:eastAsia="Calibri" w:hAnsi="Times New Roman" w:cs="Times New Roman"/>
          <w:sz w:val="24"/>
          <w:szCs w:val="24"/>
        </w:rPr>
        <w:t>Биомеханические условия сохранения равновесия и вставания в разных фазах</w:t>
      </w:r>
      <w:proofErr w:type="gramStart"/>
      <w:r w:rsidRPr="001A1D1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1A1D1E">
        <w:rPr>
          <w:rFonts w:ascii="Times New Roman" w:eastAsia="Calibri" w:hAnsi="Times New Roman" w:cs="Times New Roman"/>
          <w:sz w:val="24"/>
          <w:szCs w:val="24"/>
        </w:rPr>
        <w:t xml:space="preserve"> толчка Фиксация гирь. Выполнение команд судьи. Правильное дыхание при выполнении упражнения.</w:t>
      </w:r>
    </w:p>
    <w:p w:rsidR="00AC196C" w:rsidRPr="001A1D1E" w:rsidRDefault="00AC196C" w:rsidP="00DF333B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851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1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759460</wp:posOffset>
            </wp:positionH>
            <wp:positionV relativeFrom="paragraph">
              <wp:posOffset>37465</wp:posOffset>
            </wp:positionV>
            <wp:extent cx="3096895" cy="3095625"/>
            <wp:effectExtent l="0" t="0" r="8255" b="9525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14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Pr="001A1D1E" w:rsidRDefault="00AC196C" w:rsidP="00D33B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Рис.4. Применение граничных поз на этапе первоначального обучения толчку гирь от груди в фазах: а – </w:t>
      </w:r>
      <w:proofErr w:type="gramStart"/>
      <w:r w:rsidRPr="001A1D1E">
        <w:rPr>
          <w:rFonts w:ascii="Times New Roman" w:eastAsia="Calibri" w:hAnsi="Times New Roman" w:cs="Times New Roman"/>
          <w:b/>
          <w:bCs/>
          <w:sz w:val="24"/>
          <w:szCs w:val="24"/>
        </w:rPr>
        <w:t>подсед; б</w:t>
      </w:r>
      <w:proofErr w:type="gramEnd"/>
      <w:r w:rsidRPr="001A1D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фиксация.</w:t>
      </w:r>
    </w:p>
    <w:p w:rsidR="00AC196C" w:rsidRPr="001A1D1E" w:rsidRDefault="00AC196C" w:rsidP="00D33BB9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РЫВОК. Действия до стартового положения. Принятие стартового положения. Положение спины и расстановка ног. Действия атлета при очередном замахе перед очередным рывком. Зависимость высоты вырывания гири от подвижности в голеностопных, 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коленным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и тазобедренных суставах. Величина углов в этих суставах. Биомеханические 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 сохранения равновесия и вставания в фазах рывка. Фиксация гири. Выполнение команд судьи. Правильное дыхание при выполнении упражнения.        </w:t>
      </w:r>
    </w:p>
    <w:p w:rsidR="00AC196C" w:rsidRPr="001A1D1E" w:rsidRDefault="00AC196C" w:rsidP="00D33BB9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ТОЛЧОК по ДЛИННОМУ ЦИКЛУ. Действия до стартового положения. Принятие стартового положения. Положение спины и расстановка ног. Действия атлета при забросе гирь в стартовое положение перед очередным толчком. Действия атлета при уходе в первый и второй подсед. Зависимость высоты выталкивания гирь от подвижности в голеностопных, 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коленным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и тазобедренных суставах. Величина углов в этих суставах. Вставание из второго подседа. Биомеханические условия сохранения равновесия и вставания в разных фазах толчка. Фиксация гирь. Выполнение команд судьи. Правильное дыхание при выполнении упражнения.</w:t>
      </w:r>
    </w:p>
    <w:p w:rsidR="0017564E" w:rsidRDefault="00AC196C" w:rsidP="00D33BB9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Для всех упражнений в гиревом спорте. Целостное и расчлененное выполнение отдельных периодов и фаз упражнения. Специально-вспомогательные упражнения. Применение пассивного растяжения мышц перед выполнением упражнения и после него. Ударный метод развития взрывной силы мышц для совершенствования элементов техники с повышением реактивной способности нервно-мышечного аппарата. Избирательная тренировка отдельных мышц или мышечных групп. Развитие силовой выносливости.</w:t>
      </w:r>
    </w:p>
    <w:p w:rsidR="0017564E" w:rsidRDefault="00AC196C" w:rsidP="00D33BB9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0D">
        <w:rPr>
          <w:rFonts w:ascii="Times New Roman" w:eastAsia="Times New Roman" w:hAnsi="Times New Roman" w:cs="Times New Roman"/>
          <w:bCs/>
          <w:sz w:val="24"/>
          <w:szCs w:val="24"/>
        </w:rPr>
        <w:t>Контроль над процессом становления и совершенствования технических средств.</w:t>
      </w:r>
    </w:p>
    <w:p w:rsidR="0017564E" w:rsidRDefault="0017564E" w:rsidP="00D33BB9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C196C" w:rsidRPr="004A330D">
        <w:rPr>
          <w:rFonts w:ascii="Times New Roman" w:eastAsia="Times New Roman" w:hAnsi="Times New Roman" w:cs="Times New Roman"/>
          <w:sz w:val="24"/>
          <w:szCs w:val="24"/>
        </w:rPr>
        <w:t>ричины возникновения ошибок, их систематизация. Контроль над техникой выполнения упражнений с помощью технических средств. Критерии технического мастерства: минимальное расстояние и траектория движения гирь (гири), скорость и ускорение движения гирь (гири), изменения углов в суставах, порядок и характер возбуждения отдельных мышечных групп. Ритм выполнения отдельных периодов и фаз движения гирь (гири). Временные и амплитудные соотношения характеристик техники.</w:t>
      </w:r>
    </w:p>
    <w:p w:rsidR="0017564E" w:rsidRDefault="00AC196C" w:rsidP="00D33BB9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0D">
        <w:rPr>
          <w:rFonts w:ascii="Times New Roman" w:eastAsia="Times New Roman" w:hAnsi="Times New Roman" w:cs="Times New Roman"/>
          <w:bCs/>
          <w:sz w:val="24"/>
          <w:szCs w:val="24"/>
        </w:rPr>
        <w:t>Развитие специфических качеств гиревика.</w:t>
      </w:r>
    </w:p>
    <w:p w:rsidR="0017564E" w:rsidRDefault="00AC196C" w:rsidP="00D33BB9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0D">
        <w:rPr>
          <w:rFonts w:ascii="Times New Roman" w:eastAsia="Times New Roman" w:hAnsi="Times New Roman" w:cs="Times New Roman"/>
          <w:bCs/>
          <w:iCs/>
          <w:sz w:val="24"/>
          <w:szCs w:val="24"/>
        </w:rPr>
        <w:t>Упражнения,  используемые на тренировке гиревика:</w:t>
      </w:r>
    </w:p>
    <w:p w:rsidR="00AC196C" w:rsidRPr="004A330D" w:rsidRDefault="00AC196C" w:rsidP="00D33BB9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0D">
        <w:rPr>
          <w:rFonts w:ascii="Times New Roman" w:eastAsia="Times New Roman" w:hAnsi="Times New Roman" w:cs="Times New Roman"/>
          <w:sz w:val="24"/>
          <w:szCs w:val="24"/>
        </w:rPr>
        <w:t>Общефизические силовые упражнения, специальные физические силовые упражнения, упражнения на гибкость и различное выполнение соревновательных и подводящих упражнений гиревого спорта.</w:t>
      </w:r>
    </w:p>
    <w:p w:rsidR="0017564E" w:rsidRDefault="00AC196C" w:rsidP="00D33BB9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0D">
        <w:rPr>
          <w:rFonts w:ascii="Times New Roman" w:eastAsia="Times New Roman" w:hAnsi="Times New Roman" w:cs="Times New Roman"/>
          <w:bCs/>
          <w:sz w:val="24"/>
          <w:szCs w:val="24"/>
        </w:rPr>
        <w:t>Тренировка на учебно-тренировочных сборах</w:t>
      </w:r>
      <w:r w:rsidR="001756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A330D">
        <w:rPr>
          <w:rFonts w:ascii="Times New Roman" w:eastAsia="Times New Roman" w:hAnsi="Times New Roman" w:cs="Times New Roman"/>
          <w:bCs/>
          <w:sz w:val="24"/>
          <w:szCs w:val="24"/>
        </w:rPr>
        <w:t>и в спортивном лагере.</w:t>
      </w:r>
    </w:p>
    <w:p w:rsidR="0017564E" w:rsidRDefault="00AC196C" w:rsidP="00D33BB9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0D">
        <w:rPr>
          <w:rFonts w:ascii="Times New Roman" w:eastAsia="Times New Roman" w:hAnsi="Times New Roman" w:cs="Times New Roman"/>
          <w:sz w:val="24"/>
          <w:szCs w:val="24"/>
        </w:rPr>
        <w:t xml:space="preserve">Учебно-тренировочные сборы организуются, как правило, при подготовке </w:t>
      </w:r>
      <w:proofErr w:type="gramStart"/>
      <w:r w:rsidRPr="004A330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A3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A330D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proofErr w:type="gramEnd"/>
      <w:r w:rsidRPr="004A330D">
        <w:rPr>
          <w:rFonts w:ascii="Times New Roman" w:eastAsia="Times New Roman" w:hAnsi="Times New Roman" w:cs="Times New Roman"/>
          <w:sz w:val="24"/>
          <w:szCs w:val="24"/>
        </w:rPr>
        <w:t xml:space="preserve"> рода соревнованиям, поэтому тренировочный процесс строится с ориентацией на выступление на них. На УТС, </w:t>
      </w:r>
      <w:proofErr w:type="gramStart"/>
      <w:r w:rsidRPr="004A330D">
        <w:rPr>
          <w:rFonts w:ascii="Times New Roman" w:eastAsia="Times New Roman" w:hAnsi="Times New Roman" w:cs="Times New Roman"/>
          <w:sz w:val="24"/>
          <w:szCs w:val="24"/>
        </w:rPr>
        <w:t>имеющих</w:t>
      </w:r>
      <w:proofErr w:type="gramEnd"/>
      <w:r w:rsidRPr="004A330D"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оздоровительных характер, тренировка гиревика должна носить соответствующую направленность.</w:t>
      </w:r>
    </w:p>
    <w:p w:rsidR="0017564E" w:rsidRDefault="00AC196C" w:rsidP="00D33BB9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0D">
        <w:rPr>
          <w:rFonts w:ascii="Times New Roman" w:eastAsia="Times New Roman" w:hAnsi="Times New Roman" w:cs="Times New Roman"/>
          <w:sz w:val="24"/>
          <w:szCs w:val="24"/>
        </w:rPr>
        <w:t>В спортивных лагерях, организуемых во время каникул, учащиеся должны заниматься преимущественно общей физической подготовкой, включая в тренировочный процесс занятия различными видами спорта.</w:t>
      </w:r>
    </w:p>
    <w:p w:rsidR="0017564E" w:rsidRDefault="00AC196C" w:rsidP="00D33BB9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0D">
        <w:rPr>
          <w:rFonts w:ascii="Times New Roman" w:eastAsia="Times New Roman" w:hAnsi="Times New Roman" w:cs="Times New Roman"/>
          <w:sz w:val="24"/>
          <w:szCs w:val="24"/>
        </w:rPr>
        <w:t>В зимние каникулы применяются лыжи, коньки, хоккей, санный спорт. В этот период тренировки с силовой направленностью полностью не исключаются. Необходимо проводить занятия со штангой, гирями, гантелями, используя специально-вспомогательные упражнения.</w:t>
      </w:r>
    </w:p>
    <w:p w:rsidR="0017564E" w:rsidRDefault="00AC196C" w:rsidP="00D33BB9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30D">
        <w:rPr>
          <w:rFonts w:ascii="Times New Roman" w:eastAsia="Times New Roman" w:hAnsi="Times New Roman" w:cs="Times New Roman"/>
          <w:sz w:val="24"/>
          <w:szCs w:val="24"/>
        </w:rPr>
        <w:t>В летние каникулы используются спортивные игры (баскетбол, волейбол, ручной мяч, футбол, настольный теннис и др.), гимнастика, легкая атлетика, плавание, гребной спорт, велосипед и др. В летний период также не исключаются (а чаще не прекращаются) тренировки по гиревому спорту.</w:t>
      </w:r>
      <w:proofErr w:type="gramEnd"/>
      <w:r w:rsidRPr="004A330D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проводить тренировки со штангой, гирями, гантелями, на тренажерах, используя в основном специально-вспомогательные упражнения, но иногда включая упражнения на технику.</w:t>
      </w:r>
    </w:p>
    <w:p w:rsidR="0017564E" w:rsidRDefault="00AC196C" w:rsidP="00D33BB9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0D">
        <w:rPr>
          <w:rFonts w:ascii="Times New Roman" w:eastAsia="Times New Roman" w:hAnsi="Times New Roman" w:cs="Times New Roman"/>
          <w:sz w:val="24"/>
          <w:szCs w:val="24"/>
        </w:rPr>
        <w:t xml:space="preserve">В качестве </w:t>
      </w:r>
      <w:proofErr w:type="gramStart"/>
      <w:r w:rsidRPr="004A330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A330D">
        <w:rPr>
          <w:rFonts w:ascii="Times New Roman" w:eastAsia="Times New Roman" w:hAnsi="Times New Roman" w:cs="Times New Roman"/>
          <w:sz w:val="24"/>
          <w:szCs w:val="24"/>
        </w:rPr>
        <w:t xml:space="preserve"> ростом спортивной подготовленности рекомендуется проводить контрольные уроки, планируя на них подъемы максимальных весов не только в классических, но и в специально-вспомогательных упражнениях. Особенно это важно для спортсменов, занимающихся в группах начальной подготовки и учебно-тренировочных группах.</w:t>
      </w:r>
    </w:p>
    <w:p w:rsidR="00FD5AC2" w:rsidRDefault="00AC196C" w:rsidP="00D33BB9">
      <w:pPr>
        <w:shd w:val="clear" w:color="auto" w:fill="FFFFFF"/>
        <w:spacing w:after="0" w:line="240" w:lineRule="auto"/>
        <w:ind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30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ВОССТАНОВИТЕЛЬНЫЕ МЕРОПРИЯТИЯ</w:t>
      </w:r>
    </w:p>
    <w:p w:rsidR="00AC196C" w:rsidRPr="004A330D" w:rsidRDefault="00AC196C" w:rsidP="00D33BB9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0D">
        <w:rPr>
          <w:rFonts w:ascii="Times New Roman" w:eastAsia="Times New Roman" w:hAnsi="Times New Roman" w:cs="Times New Roman"/>
          <w:sz w:val="24"/>
          <w:szCs w:val="24"/>
        </w:rPr>
        <w:t>В нашей стране разработана система восстановительных мероприятий при тренировках с высокими нагрузками для спортсменов высокой квалификации. Отдельные положения этой системы могут быть использованы при организации восстановительных мероприятий в спортивных школах.</w:t>
      </w:r>
    </w:p>
    <w:p w:rsidR="00AC196C" w:rsidRPr="004A330D" w:rsidRDefault="00AC196C" w:rsidP="006B0E1D">
      <w:pPr>
        <w:shd w:val="clear" w:color="auto" w:fill="FFFFFF"/>
        <w:tabs>
          <w:tab w:val="left" w:pos="851"/>
        </w:tabs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0D">
        <w:rPr>
          <w:rFonts w:ascii="Times New Roman" w:eastAsia="Times New Roman" w:hAnsi="Times New Roman" w:cs="Times New Roman"/>
          <w:sz w:val="24"/>
          <w:szCs w:val="24"/>
        </w:rPr>
        <w:t>Восстановительные мероприятия делятся на четыре группы средств: педагогические, гигиенические, психологические и медико-биологические.</w:t>
      </w:r>
    </w:p>
    <w:p w:rsidR="00AC196C" w:rsidRPr="004A330D" w:rsidRDefault="00AC196C" w:rsidP="006B0E1D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0D">
        <w:rPr>
          <w:rFonts w:ascii="Times New Roman" w:eastAsia="Times New Roman" w:hAnsi="Times New Roman" w:cs="Times New Roman"/>
          <w:sz w:val="24"/>
          <w:szCs w:val="24"/>
        </w:rPr>
        <w:t>Педагогические средства предусматривают оптимальное построение одного тренировочного занятия, способствующее стимуляции восстановительных процессов, рациональное построение тренировок в микроцикле и на отдельных этапах тренировочного цикла.</w:t>
      </w:r>
    </w:p>
    <w:p w:rsidR="00AC196C" w:rsidRPr="004A330D" w:rsidRDefault="00AC196C" w:rsidP="006B0E1D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0D">
        <w:rPr>
          <w:rFonts w:ascii="Times New Roman" w:eastAsia="Times New Roman" w:hAnsi="Times New Roman" w:cs="Times New Roman"/>
          <w:sz w:val="24"/>
          <w:szCs w:val="24"/>
        </w:rPr>
        <w:t>Специальное психологическое воздействие и обучение приемам психорегулирующей тренировки осуществляют квалифицированные психологи. Однако в спортивных школах возрастает роль тренера-преподавателя в управлении свободным временем учащихся, в снятии эмоционального напряжения и т.д. Эти факторы оказывают значительное влияние на характер и течение восстановительных процессов. Особое значение имеет определение психологической совместимости спортсменов.</w:t>
      </w:r>
    </w:p>
    <w:p w:rsidR="00AC196C" w:rsidRPr="004A330D" w:rsidRDefault="00AC196C" w:rsidP="006B0E1D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0D">
        <w:rPr>
          <w:rFonts w:ascii="Times New Roman" w:eastAsia="Times New Roman" w:hAnsi="Times New Roman" w:cs="Times New Roman"/>
          <w:sz w:val="24"/>
          <w:szCs w:val="24"/>
        </w:rPr>
        <w:t>Гигиенические средства восстановления детально разработаны. Они предъявляют требования к режиму дня, труда, учебных занятий, отдыха, питания. Необходимо обязательное соблюдение гигиенических требований к местам занятий, бытовым помещениям, инвентарю.</w:t>
      </w:r>
    </w:p>
    <w:p w:rsidR="00AC196C" w:rsidRPr="004A330D" w:rsidRDefault="00AC196C" w:rsidP="006B0E1D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0D">
        <w:rPr>
          <w:rFonts w:ascii="Times New Roman" w:eastAsia="Times New Roman" w:hAnsi="Times New Roman" w:cs="Times New Roman"/>
          <w:sz w:val="24"/>
          <w:szCs w:val="24"/>
        </w:rPr>
        <w:t>Медико-биологическая группа восстановительных сре</w:t>
      </w:r>
      <w:proofErr w:type="gramStart"/>
      <w:r w:rsidRPr="004A330D">
        <w:rPr>
          <w:rFonts w:ascii="Times New Roman" w:eastAsia="Times New Roman" w:hAnsi="Times New Roman" w:cs="Times New Roman"/>
          <w:sz w:val="24"/>
          <w:szCs w:val="24"/>
        </w:rPr>
        <w:t>дств вкл</w:t>
      </w:r>
      <w:proofErr w:type="gramEnd"/>
      <w:r w:rsidRPr="004A330D">
        <w:rPr>
          <w:rFonts w:ascii="Times New Roman" w:eastAsia="Times New Roman" w:hAnsi="Times New Roman" w:cs="Times New Roman"/>
          <w:sz w:val="24"/>
          <w:szCs w:val="24"/>
        </w:rPr>
        <w:t>ючает в себя рациональное питание, витаминизацию и физические средства восстановления.</w:t>
      </w:r>
    </w:p>
    <w:p w:rsidR="00AC196C" w:rsidRPr="004A330D" w:rsidRDefault="00AC196C" w:rsidP="006B0E1D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0D">
        <w:rPr>
          <w:rFonts w:ascii="Times New Roman" w:eastAsia="Times New Roman" w:hAnsi="Times New Roman" w:cs="Times New Roman"/>
          <w:sz w:val="24"/>
          <w:szCs w:val="24"/>
        </w:rPr>
        <w:t>Средства восстановления используются лишь при снижении спортивной работоспособности или при ухудшении переносимости спортивных нагрузок. В тех случаях, когда 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ухудшению тренированности.</w:t>
      </w:r>
    </w:p>
    <w:p w:rsidR="00AC196C" w:rsidRPr="004A330D" w:rsidRDefault="00AC196C" w:rsidP="006B0E1D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Профилактика травматизма всегда являлась неотъемлемой зада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чей тренировочного процесса. Частые травмы нарушают нормальное течение учебного процесса и свидетельствуют о нерациональ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ном его построении. Большое значение имеет состояние экипировки гиревика. Проводить тренировки следует в обуви, предохраняющей стопы от случайных травм. Она должна иметь жесткую подошву, с невысоким каблуком. Кроме того, обувь должна плотно прилегать к пяткам. Это позволяет стабилизировать положение пяток и исключить возникновение вращательного движения стопы, которое может привести к перенапряжению мышц ног и к повреждениям коленного и голеностопного суставов.</w:t>
      </w:r>
    </w:p>
    <w:p w:rsidR="00AC196C" w:rsidRPr="004A330D" w:rsidRDefault="00AC196C" w:rsidP="006B0E1D">
      <w:pPr>
        <w:spacing w:after="0" w:line="240" w:lineRule="auto"/>
        <w:ind w:right="-140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bookmarkStart w:id="0" w:name="_Toc425147093"/>
      <w:r w:rsidRPr="004A330D">
        <w:rPr>
          <w:rFonts w:ascii="Times New Roman" w:eastAsia="Calibri" w:hAnsi="Times New Roman" w:cs="Times New Roman"/>
          <w:caps/>
          <w:sz w:val="24"/>
          <w:szCs w:val="24"/>
        </w:rPr>
        <w:t>Теоретическая подготовка</w:t>
      </w:r>
      <w:bookmarkEnd w:id="0"/>
    </w:p>
    <w:p w:rsidR="00AC196C" w:rsidRPr="004A330D" w:rsidRDefault="00AC196C" w:rsidP="006B0E1D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Занятия прово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дятся в форме бесед, лекций и спортивных тренировок. Получение знаний должно идти как от тренера, так и за счет самостоятельной познавательной активности занимаю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щихся с целью применения их на практике в условиях трениров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 xml:space="preserve">ки и соревнований. </w:t>
      </w:r>
    </w:p>
    <w:p w:rsidR="00AC196C" w:rsidRPr="004A330D" w:rsidRDefault="00AC196C" w:rsidP="006B0E1D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Темы для теоретической подготовки</w:t>
      </w:r>
    </w:p>
    <w:p w:rsidR="00AC196C" w:rsidRPr="004A330D" w:rsidRDefault="00AC196C" w:rsidP="006B0E1D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Физическая культура и спорт в России. Понятие «физическая культура». Физическая культура как состав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ная часть общей культуры. Значение ее для укрепления здоровья, физического развития граждан России в их подготовке к труду и защите Родины. Роль физической культуры в воспитании молоде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жи. Основные сведения о спортивной квалификации. Спортивные разряды и звания. Порядок присвоения спортивных разрядов и зва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 xml:space="preserve">ний. </w:t>
      </w:r>
    </w:p>
    <w:p w:rsidR="00AC196C" w:rsidRPr="004A330D" w:rsidRDefault="00AC196C" w:rsidP="006B0E1D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Состояние и развитие гиревого спорта в России. История развития гиревого спорта в мире и в нашей стране. Достиже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 xml:space="preserve">ния сильнейших спортсменов-гиревиков России на мировой арене. Спортивный инвентарь, экипировка спортсмена для занятий гиревым спортом и их </w:t>
      </w:r>
      <w:r w:rsidRPr="004A330D">
        <w:rPr>
          <w:rFonts w:ascii="Times New Roman" w:eastAsia="Calibri" w:hAnsi="Times New Roman" w:cs="Times New Roman"/>
          <w:sz w:val="24"/>
          <w:szCs w:val="24"/>
        </w:rPr>
        <w:lastRenderedPageBreak/>
        <w:t>состояние. Итоги и анализ выступлений сборных национальных, молодежных и юниорских команд гиревиков на соревнованиях различного ранга.</w:t>
      </w:r>
    </w:p>
    <w:p w:rsidR="00AC196C" w:rsidRPr="004A330D" w:rsidRDefault="00AC196C" w:rsidP="006B0E1D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Воспитание нравственных и волевых каче</w:t>
      </w:r>
      <w:proofErr w:type="gramStart"/>
      <w:r w:rsidRPr="004A330D">
        <w:rPr>
          <w:rFonts w:ascii="Times New Roman" w:eastAsia="Calibri" w:hAnsi="Times New Roman" w:cs="Times New Roman"/>
          <w:sz w:val="24"/>
          <w:szCs w:val="24"/>
        </w:rPr>
        <w:t>ств  сп</w:t>
      </w:r>
      <w:proofErr w:type="gramEnd"/>
      <w:r w:rsidRPr="004A330D">
        <w:rPr>
          <w:rFonts w:ascii="Times New Roman" w:eastAsia="Calibri" w:hAnsi="Times New Roman" w:cs="Times New Roman"/>
          <w:sz w:val="24"/>
          <w:szCs w:val="24"/>
        </w:rPr>
        <w:t>ортсмена. Решающая роль социальных начал в мотивации спортивной де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ятельности. Спортивно-этическое воспитание. Психологическая под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готовка в процессе спортивной тренировки. Формирование в про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цессе занятий спортом нравственных понятий, оценок, суждений. Воспитание чувства ответственности перед коллективом. Общая и специальная психологическая подготовка. Инициативность, самосто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ятельность и творческое отношение к занятиям. Регуляция уровня эмоционального возбуждения. Основные приемы создания готовно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сти к конкретному соревнованию. Идеомоторные, аутогенные и подобные им методы.</w:t>
      </w:r>
    </w:p>
    <w:p w:rsidR="00AC196C" w:rsidRPr="004A330D" w:rsidRDefault="00AC196C" w:rsidP="00CB70A8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 xml:space="preserve">Строение и функции организма человека. Влияние физических упражнений на организм занимающихся. Строение организма человека. Скелет человека, кости и связки. Мышечная система человека и ее функции. Работа мышц и мышечных групп при различных движениях туловища, головы и шеи, верхних и нижних конечностей. Основные сведения о кровообращении и функции крови. Сердце и сосуды. Дыхание и газообмен. Легкие. Значение функций </w:t>
      </w:r>
      <w:proofErr w:type="gramStart"/>
      <w:r w:rsidRPr="004A330D">
        <w:rPr>
          <w:rFonts w:ascii="Times New Roman" w:eastAsia="Calibri" w:hAnsi="Times New Roman" w:cs="Times New Roman"/>
          <w:sz w:val="24"/>
          <w:szCs w:val="24"/>
        </w:rPr>
        <w:t>сердечно-сосудистой</w:t>
      </w:r>
      <w:proofErr w:type="gramEnd"/>
      <w:r w:rsidRPr="004A330D">
        <w:rPr>
          <w:rFonts w:ascii="Times New Roman" w:eastAsia="Calibri" w:hAnsi="Times New Roman" w:cs="Times New Roman"/>
          <w:sz w:val="24"/>
          <w:szCs w:val="24"/>
        </w:rPr>
        <w:t xml:space="preserve"> и дыхательной систем для жизнедеятельности организма и для мышечной работы различной мощности. Характеристика упражнений для развития основных физических качеств: силы, быстроты, выносливости, ловкости, гибкости. Значение систематических тренировочных упражнений для укрепления здоровья, развития и совершенствования двигательных качеств и способностей и достижения высоких спортивных результатов.</w:t>
      </w:r>
    </w:p>
    <w:p w:rsidR="00AC196C" w:rsidRPr="004A330D" w:rsidRDefault="00AC196C" w:rsidP="00CB70A8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 xml:space="preserve">Гигиена, режим и питание </w:t>
      </w:r>
      <w:proofErr w:type="gramStart"/>
      <w:r w:rsidRPr="004A330D">
        <w:rPr>
          <w:rFonts w:ascii="Times New Roman" w:eastAsia="Calibri" w:hAnsi="Times New Roman" w:cs="Times New Roman"/>
          <w:sz w:val="24"/>
          <w:szCs w:val="24"/>
        </w:rPr>
        <w:t>занимающихся</w:t>
      </w:r>
      <w:proofErr w:type="gramEnd"/>
      <w:r w:rsidRPr="004A330D">
        <w:rPr>
          <w:rFonts w:ascii="Times New Roman" w:eastAsia="Calibri" w:hAnsi="Times New Roman" w:cs="Times New Roman"/>
          <w:sz w:val="24"/>
          <w:szCs w:val="24"/>
        </w:rPr>
        <w:t xml:space="preserve"> спортом. Понятие о гигиене и санитарии. Гигиенические требования к питанию спортсменов. Питательные смеси. Значение витаминов и минеральных солей, их нормы. Режим питания, регулирование веса спортсмена. Пищевые отравления и их профилактика. Гигиеничес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кое значение кожи. Уход за телом, полостью рта и зубами. Гигиени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ческие требования к спортивной одежде и обуви. Правильный ре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жим дня для спортсмена. Вредные привычки - курение, употребление спиртных напитков. Профилактика вредных привычек.</w:t>
      </w:r>
    </w:p>
    <w:p w:rsidR="00AC196C" w:rsidRPr="004A330D" w:rsidRDefault="00AC196C" w:rsidP="00CB70A8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Влияние физических упражнений на организм спортсмена. Понятия об утомлении и переутомлении. Причины утомления. Субъективные и объективные признаки утомления. Переутомление. Перенапряжение. Восстановительные мероприятия в спорте. Прове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дение восстановительных мероприятий в спорте. Проведение восста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новительных мероприятий после напряженных тренировочных на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грузок. Критерии готовности к повторной работе. Активный отдых. Самомассаж. Спортивный массаж. Баня. Основные приемы и виды спортивного массажа.</w:t>
      </w:r>
    </w:p>
    <w:p w:rsidR="00AC196C" w:rsidRPr="004A330D" w:rsidRDefault="00AC196C" w:rsidP="00CB70A8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Врачебный контроль и самоконтроль, профилактика заболеваемости и травматизма в спорте. Значение врачебного контроля и самоконтроля при занятиях физической культурой и спортом. Объективные данные: вес, рост, динамометрия, спирометрия, пульс, кровяное давление. Субъективные данные самоконтроля: самочувствие, сон, аппетит, настроение, работоспособность, общее состояние. Дневник самоконтроля. Понятие о спортивной форме, утомлении и перетренировке. Простудные заболевания у спортсменов. Причины и профилактика. Закаливание организма спортсмена. Виды закаливания. Общее понятие об инфекционных заболеваниях, источники инфекции. Предупреждение инфекционных заболеваний при занятиях спортом. Пути распространения инфекционных забо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 xml:space="preserve">леваний. Меры личной и общественной профилактики. </w:t>
      </w:r>
    </w:p>
    <w:p w:rsidR="00AC196C" w:rsidRPr="004A330D" w:rsidRDefault="00AC196C" w:rsidP="00CB70A8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Физические качества и физическая подготовка. Физические качества. Виды силовых качеств: собственно силовые, скоростно-силовые, силовая выносливость. Строение и функции мышц. Изменение в строении и функциях мышц под влиянием занятий спортом. Мето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 xml:space="preserve">дика развития силовых способностей. Понятие быстроты, формы ее проявления. Методы развития быстроты движений. Развитие быстроты простой и сложной двигательной реакции, облегчение внешних условий, использование эффекта варьирования отягощениями. </w:t>
      </w:r>
      <w:r w:rsidRPr="004A330D">
        <w:rPr>
          <w:rFonts w:ascii="Times New Roman" w:eastAsia="Calibri" w:hAnsi="Times New Roman" w:cs="Times New Roman"/>
          <w:sz w:val="24"/>
          <w:szCs w:val="24"/>
        </w:rPr>
        <w:lastRenderedPageBreak/>
        <w:t>Гибкость и ее развитие. Понятие о ловкости как ком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плексной способности к освоению техники движений. Виды проявления ловкости. Методика воспитания ловкости. Понятие выносливос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ти: общая и специальная физическая выносливость. Показатели выносливости в гиревом спорте. Методика развития выносливости в процессе многолетней подготовки спортсменов-гиревиков.</w:t>
      </w:r>
    </w:p>
    <w:p w:rsidR="00827727" w:rsidRDefault="00AC196C" w:rsidP="00346801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Основы техники соревновательных упражнений и техническая подготовка. Терминология. Кинематическая структура техники – скорости и ускорения перемещения гирь (гири) и отдельных сегментов тела в пространстве и времени. Динамическая структура закономерности приложения сил при взаимодействии звеньев тела друг с другом и внешними силами. Внутренние и внешние силы, действующие на гиревика. Центробежная и центростремительная силы, силы инерции. Стадии и этапы технического совершенствования. Общее понятие о технике, ее определение и содержание. Основа техники, определяющее звено техники, детали техники.</w:t>
      </w:r>
    </w:p>
    <w:p w:rsidR="00827727" w:rsidRPr="00827727" w:rsidRDefault="00827727" w:rsidP="003468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27727">
        <w:rPr>
          <w:rFonts w:ascii="Times New Roman" w:eastAsia="Times New Roman" w:hAnsi="Times New Roman" w:cs="Times New Roman"/>
          <w:bCs/>
          <w:sz w:val="24"/>
          <w:szCs w:val="24"/>
        </w:rPr>
        <w:t>Единая Всероссийская спортивная классификация</w:t>
      </w:r>
    </w:p>
    <w:p w:rsidR="00827727" w:rsidRPr="00827727" w:rsidRDefault="00827727" w:rsidP="003468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727">
        <w:rPr>
          <w:rFonts w:ascii="Times New Roman" w:eastAsia="Times New Roman" w:hAnsi="Times New Roman" w:cs="Times New Roman"/>
          <w:sz w:val="24"/>
          <w:szCs w:val="24"/>
        </w:rPr>
        <w:t xml:space="preserve">Значение классификации и этапы её развития. Научные основы классификации. Обоснование разрядных требований и контрольных упражнений. Разрядные требования в </w:t>
      </w:r>
      <w:r>
        <w:rPr>
          <w:rFonts w:ascii="Times New Roman" w:eastAsia="Times New Roman" w:hAnsi="Times New Roman" w:cs="Times New Roman"/>
          <w:sz w:val="24"/>
          <w:szCs w:val="24"/>
        </w:rPr>
        <w:t>гиревом спорте</w:t>
      </w:r>
      <w:r w:rsidRPr="00827727">
        <w:rPr>
          <w:rFonts w:ascii="Times New Roman" w:eastAsia="Times New Roman" w:hAnsi="Times New Roman" w:cs="Times New Roman"/>
          <w:sz w:val="24"/>
          <w:szCs w:val="24"/>
        </w:rPr>
        <w:t xml:space="preserve"> для присвоения спортивных разрядов. Присуждение судейской категории.</w:t>
      </w:r>
    </w:p>
    <w:p w:rsidR="00827727" w:rsidRPr="00827727" w:rsidRDefault="00827727" w:rsidP="003468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727">
        <w:rPr>
          <w:rFonts w:ascii="Times New Roman" w:hAnsi="Times New Roman" w:cs="Times New Roman"/>
          <w:sz w:val="24"/>
          <w:szCs w:val="24"/>
        </w:rPr>
        <w:t>Основы законодательства в сфере физической культуры и спорта</w:t>
      </w:r>
    </w:p>
    <w:p w:rsidR="00827727" w:rsidRPr="00827727" w:rsidRDefault="00827727" w:rsidP="00346801">
      <w:pPr>
        <w:pStyle w:val="Default"/>
        <w:ind w:firstLine="567"/>
        <w:jc w:val="both"/>
        <w:rPr>
          <w:bCs/>
        </w:rPr>
      </w:pPr>
      <w:proofErr w:type="gramStart"/>
      <w:r w:rsidRPr="00827727">
        <w:rPr>
          <w:bCs/>
        </w:rPr>
        <w:t>Федеральный закон от 29.12.2012 № 273-ФЗ «Об образовании в Российской Федерации», Федерального закона от 04.12.2007 № 329-ФЗ «О физической культуре и спорте в Российской Федерации» (ред. от 29.06.2015), 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программам", Распоряжение Правительства Российской Федерации от 04.09.2014 г. №1726-р «Об утверждении Концепции развития дополнительного</w:t>
      </w:r>
      <w:proofErr w:type="gramEnd"/>
      <w:r w:rsidRPr="00827727">
        <w:rPr>
          <w:bCs/>
        </w:rPr>
        <w:t xml:space="preserve"> образования детей»,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Национальный проект «Образование» утвержденным президиумом Совета при Президенте Российской Федерации по стратегическому развитию и национальным проектам 24 декабря 2018 года, включающем федеральные проекты: «Современная школа», «Успех каждого ребенка», «Цифровая образовательная среда», </w:t>
      </w:r>
      <w:r w:rsidRPr="00827727">
        <w:t>Устав МБУ ДО "</w:t>
      </w:r>
      <w:proofErr w:type="spellStart"/>
      <w:r w:rsidRPr="00827727">
        <w:t>Боханского</w:t>
      </w:r>
      <w:proofErr w:type="spellEnd"/>
      <w:r w:rsidRPr="00827727">
        <w:t xml:space="preserve"> ДЮСШ", Образовательная программа МБУ ДО «</w:t>
      </w:r>
      <w:proofErr w:type="spellStart"/>
      <w:r w:rsidRPr="00827727">
        <w:t>Боханская</w:t>
      </w:r>
      <w:proofErr w:type="spellEnd"/>
      <w:r w:rsidRPr="00827727">
        <w:t xml:space="preserve"> ДЮСШ», Приказ Министерства спорта Российской Федерации от 28.02.2017 г. (с изменениями) «Положение о спортивных судьях», Приказ Министерства спорта Российской Федерации от 20.02.2017 г. №108 «Положение о единой Всероссийской спортивной классификации» с приложениями. </w:t>
      </w:r>
    </w:p>
    <w:p w:rsidR="00827727" w:rsidRPr="00827727" w:rsidRDefault="00827727" w:rsidP="003468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727">
        <w:rPr>
          <w:rFonts w:ascii="Times New Roman" w:hAnsi="Times New Roman" w:cs="Times New Roman"/>
          <w:sz w:val="24"/>
          <w:szCs w:val="24"/>
        </w:rPr>
        <w:t>Техника безопасности</w:t>
      </w:r>
    </w:p>
    <w:p w:rsidR="00AC196C" w:rsidRPr="00827727" w:rsidRDefault="00827727" w:rsidP="0034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727">
        <w:rPr>
          <w:rFonts w:ascii="Times New Roman" w:hAnsi="Times New Roman" w:cs="Times New Roman"/>
          <w:sz w:val="24"/>
          <w:szCs w:val="24"/>
        </w:rPr>
        <w:t>Правила и меры безопасности поведения в спортивном зале, на стадионе, в тренажерном зале, во время спортивных соревнований, во время поездок, на учебно-тренировочных занятиях, в чрезвычайных ситуациях и при угрозе террористического акта, при пожаре, электробезопасность.</w:t>
      </w:r>
    </w:p>
    <w:p w:rsidR="00AC196C" w:rsidRPr="00827727" w:rsidRDefault="00AC196C" w:rsidP="00346801">
      <w:pPr>
        <w:spacing w:after="0" w:line="240" w:lineRule="auto"/>
        <w:ind w:right="-140" w:firstLine="567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bookmarkStart w:id="1" w:name="_Toc425147096"/>
      <w:r w:rsidRPr="00827727">
        <w:rPr>
          <w:rFonts w:ascii="Times New Roman" w:eastAsia="Calibri" w:hAnsi="Times New Roman" w:cs="Times New Roman"/>
          <w:caps/>
          <w:sz w:val="24"/>
          <w:szCs w:val="24"/>
        </w:rPr>
        <w:t>Инструкторская и судейская практика</w:t>
      </w:r>
      <w:bookmarkEnd w:id="1"/>
    </w:p>
    <w:p w:rsidR="00AC196C" w:rsidRPr="004A330D" w:rsidRDefault="00AC196C" w:rsidP="00346801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В течение всего периода обучения тренер должен готовить себе помощников, привлекая учащихся к организации занятий и прове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дению соревнований. Инструкторская и судейская практика приоб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ретается на учебно-тренировочных занятиях и на соревнованиях.</w:t>
      </w:r>
    </w:p>
    <w:p w:rsidR="00AC196C" w:rsidRPr="004A330D" w:rsidRDefault="00AC196C" w:rsidP="00346801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По организации и проведению учебной работы необходимо последовательно освоить следую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щие навыки и умения:</w:t>
      </w:r>
    </w:p>
    <w:p w:rsidR="00AC196C" w:rsidRPr="004A330D" w:rsidRDefault="00AC196C" w:rsidP="00346801">
      <w:pPr>
        <w:numPr>
          <w:ilvl w:val="0"/>
          <w:numId w:val="6"/>
        </w:numPr>
        <w:tabs>
          <w:tab w:val="clear" w:pos="1440"/>
          <w:tab w:val="num" w:pos="-2160"/>
          <w:tab w:val="num" w:pos="0"/>
        </w:tabs>
        <w:spacing w:after="0" w:line="240" w:lineRule="auto"/>
        <w:ind w:left="0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Организовывать группу и подавать основные команды на месте и в</w:t>
      </w:r>
      <w:r w:rsidRPr="004A330D">
        <w:rPr>
          <w:rFonts w:ascii="Times New Roman" w:eastAsia="Calibri" w:hAnsi="Times New Roman" w:cs="Times New Roman"/>
          <w:sz w:val="24"/>
          <w:szCs w:val="24"/>
        </w:rPr>
        <w:br/>
        <w:t>движении.</w:t>
      </w:r>
    </w:p>
    <w:p w:rsidR="00AC196C" w:rsidRPr="004A330D" w:rsidRDefault="00AC196C" w:rsidP="00346801">
      <w:pPr>
        <w:numPr>
          <w:ilvl w:val="0"/>
          <w:numId w:val="6"/>
        </w:numPr>
        <w:tabs>
          <w:tab w:val="clear" w:pos="1440"/>
          <w:tab w:val="num" w:pos="-2160"/>
          <w:tab w:val="num" w:pos="0"/>
        </w:tabs>
        <w:spacing w:after="0" w:line="240" w:lineRule="auto"/>
        <w:ind w:left="0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Составлять план-конспект и проводить подготовительную часть занятия.</w:t>
      </w:r>
    </w:p>
    <w:p w:rsidR="00AC196C" w:rsidRPr="004A330D" w:rsidRDefault="00AC196C" w:rsidP="00346801">
      <w:pPr>
        <w:numPr>
          <w:ilvl w:val="0"/>
          <w:numId w:val="6"/>
        </w:numPr>
        <w:tabs>
          <w:tab w:val="clear" w:pos="1440"/>
          <w:tab w:val="num" w:pos="-2160"/>
          <w:tab w:val="num" w:pos="0"/>
        </w:tabs>
        <w:spacing w:after="0" w:line="240" w:lineRule="auto"/>
        <w:ind w:left="0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 xml:space="preserve">Определять и исправлять ошибки в выполнении упражнений </w:t>
      </w:r>
      <w:proofErr w:type="gramStart"/>
      <w:r w:rsidRPr="004A330D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4A330D">
        <w:rPr>
          <w:rFonts w:ascii="Times New Roman" w:eastAsia="Calibri" w:hAnsi="Times New Roman" w:cs="Times New Roman"/>
          <w:sz w:val="24"/>
          <w:szCs w:val="24"/>
        </w:rPr>
        <w:t xml:space="preserve"> занимающихся.</w:t>
      </w:r>
    </w:p>
    <w:p w:rsidR="00AC196C" w:rsidRPr="004A330D" w:rsidRDefault="00AC196C" w:rsidP="00346801">
      <w:pPr>
        <w:numPr>
          <w:ilvl w:val="0"/>
          <w:numId w:val="6"/>
        </w:numPr>
        <w:tabs>
          <w:tab w:val="clear" w:pos="1440"/>
          <w:tab w:val="num" w:pos="-2160"/>
          <w:tab w:val="num" w:pos="0"/>
        </w:tabs>
        <w:spacing w:after="0" w:line="240" w:lineRule="auto"/>
        <w:ind w:left="0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Проводить тренировочное занятие в ГНП под на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блюдением тренера.</w:t>
      </w:r>
    </w:p>
    <w:p w:rsidR="00AC196C" w:rsidRPr="004A330D" w:rsidRDefault="00AC196C" w:rsidP="005E73EE">
      <w:pPr>
        <w:numPr>
          <w:ilvl w:val="0"/>
          <w:numId w:val="6"/>
        </w:numPr>
        <w:tabs>
          <w:tab w:val="clear" w:pos="1440"/>
          <w:tab w:val="num" w:pos="-2160"/>
          <w:tab w:val="num" w:pos="0"/>
        </w:tabs>
        <w:spacing w:after="0" w:line="240" w:lineRule="auto"/>
        <w:ind w:left="0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lastRenderedPageBreak/>
        <w:t>Проводить подготовку команды своей группы к соревнованиям.</w:t>
      </w:r>
    </w:p>
    <w:p w:rsidR="00AC196C" w:rsidRPr="004A330D" w:rsidRDefault="00AC196C" w:rsidP="005E73EE">
      <w:pPr>
        <w:numPr>
          <w:ilvl w:val="0"/>
          <w:numId w:val="6"/>
        </w:numPr>
        <w:tabs>
          <w:tab w:val="clear" w:pos="1440"/>
          <w:tab w:val="num" w:pos="-2160"/>
          <w:tab w:val="num" w:pos="0"/>
        </w:tabs>
        <w:spacing w:after="0" w:line="240" w:lineRule="auto"/>
        <w:ind w:left="0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Руководить командой на соревнованиях.</w:t>
      </w:r>
    </w:p>
    <w:p w:rsidR="00AC196C" w:rsidRPr="004A330D" w:rsidRDefault="005E73EE" w:rsidP="005E73EE">
      <w:pPr>
        <w:tabs>
          <w:tab w:val="num" w:pos="0"/>
        </w:tabs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>Для получения квалификационной категории «Юный спортивный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судья» каждый занимающийся дол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>жен освоить следующие навыки и умения:</w:t>
      </w:r>
    </w:p>
    <w:p w:rsidR="00AC196C" w:rsidRPr="004A330D" w:rsidRDefault="005E73EE" w:rsidP="005E73EE">
      <w:pPr>
        <w:tabs>
          <w:tab w:val="num" w:pos="360"/>
        </w:tabs>
        <w:spacing w:after="0" w:line="240" w:lineRule="auto"/>
        <w:ind w:left="1080" w:right="-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>Составлять положение о проведении первенства школы по гиревому спорту.</w:t>
      </w:r>
    </w:p>
    <w:p w:rsidR="00AC196C" w:rsidRPr="004A330D" w:rsidRDefault="005E73EE" w:rsidP="005E73EE">
      <w:pPr>
        <w:tabs>
          <w:tab w:val="num" w:pos="360"/>
        </w:tabs>
        <w:spacing w:after="0" w:line="240" w:lineRule="auto"/>
        <w:ind w:right="-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>Вести протокол соревнований.</w:t>
      </w:r>
    </w:p>
    <w:p w:rsidR="00AC196C" w:rsidRPr="004A330D" w:rsidRDefault="005E73EE" w:rsidP="005E73EE">
      <w:pPr>
        <w:tabs>
          <w:tab w:val="num" w:pos="360"/>
        </w:tabs>
        <w:spacing w:after="0" w:line="240" w:lineRule="auto"/>
        <w:ind w:right="-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>Участвовать в судействе на помосте совместно с тренером.</w:t>
      </w:r>
    </w:p>
    <w:p w:rsidR="00AC196C" w:rsidRPr="004A330D" w:rsidRDefault="005E73EE" w:rsidP="005E73EE">
      <w:pPr>
        <w:tabs>
          <w:tab w:val="num" w:pos="360"/>
        </w:tabs>
        <w:spacing w:after="0" w:line="240" w:lineRule="auto"/>
        <w:ind w:right="-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>Проводить судейство учебных соревнований на помосте (самостоятельно).</w:t>
      </w:r>
    </w:p>
    <w:p w:rsidR="00AC196C" w:rsidRPr="004A330D" w:rsidRDefault="005E73EE" w:rsidP="005E73EE">
      <w:pPr>
        <w:tabs>
          <w:tab w:val="num" w:pos="360"/>
        </w:tabs>
        <w:spacing w:after="0" w:line="240" w:lineRule="auto"/>
        <w:ind w:right="-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>Участвовать в судействе официальных соревнований в качестве судьи на помосте и в составе секретариата.</w:t>
      </w:r>
    </w:p>
    <w:p w:rsidR="00AC196C" w:rsidRPr="004A330D" w:rsidRDefault="00AC196C" w:rsidP="00DF333B">
      <w:pPr>
        <w:tabs>
          <w:tab w:val="left" w:pos="-2340"/>
          <w:tab w:val="left" w:pos="-2160"/>
        </w:tabs>
        <w:spacing w:after="0" w:line="240" w:lineRule="auto"/>
        <w:ind w:left="-851" w:right="-140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bookmarkStart w:id="2" w:name="_Toc425147097"/>
      <w:r w:rsidRPr="004A330D">
        <w:rPr>
          <w:rFonts w:ascii="Times New Roman" w:eastAsia="Calibri" w:hAnsi="Times New Roman" w:cs="Times New Roman"/>
          <w:caps/>
          <w:sz w:val="24"/>
          <w:szCs w:val="24"/>
        </w:rPr>
        <w:t xml:space="preserve">Психологическая подготовка и </w:t>
      </w:r>
      <w:bookmarkEnd w:id="2"/>
      <w:r w:rsidRPr="004A330D">
        <w:rPr>
          <w:rFonts w:ascii="Times New Roman" w:eastAsia="Calibri" w:hAnsi="Times New Roman" w:cs="Times New Roman"/>
          <w:caps/>
          <w:sz w:val="24"/>
          <w:szCs w:val="24"/>
        </w:rPr>
        <w:t>ВОСПИТАТЕЛЬНАЯ РАБОТА</w:t>
      </w:r>
    </w:p>
    <w:p w:rsidR="00AC196C" w:rsidRPr="004A330D" w:rsidRDefault="00AC196C" w:rsidP="005E73EE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Психологическая подготовка юных спортсменов состоит из об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щепсихологической подготовки (круглогодичной), психологической подготовки к соревнованиям и управления нервно-психическим вос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становлением спортсменов.</w:t>
      </w:r>
    </w:p>
    <w:p w:rsidR="00AC196C" w:rsidRPr="004A330D" w:rsidRDefault="00AC196C" w:rsidP="005E73EE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Психологическая подготовка к соревнованиям состоит из двух разделов: общая психологическая подготовка к соревнованиям, ко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торая проводится в течение всего года, и специальная психическая подготовка к выступлению на конкретных соревнованиях.</w:t>
      </w:r>
    </w:p>
    <w:p w:rsidR="00AC196C" w:rsidRPr="004A330D" w:rsidRDefault="00AC196C" w:rsidP="005E73EE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В ходе подготовки к конкретным соревнованиям формируется специальная (предсоревновательная) психическая боевая готовность спортсмена к выступлению. Она характеризуется уверенностью в сво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их силах, стремлением к обязательной победе, оптимальным уров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нем эмоционального возбуждения, устойчивостью к влиянию внут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ренних и внешних помех, способностью произвольно управлять действиями, эмоциями и поведением, умением немедленно и эффек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тивно выполнять во время выступления действия и движения, необ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ходимые для победы.</w:t>
      </w:r>
    </w:p>
    <w:p w:rsidR="00AC196C" w:rsidRPr="004A330D" w:rsidRDefault="00AC196C" w:rsidP="005E73EE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Нервно-психическое восстановление осуществляется с помощью словесных воздействий, отдыха, переключения на другие виды дея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тельности и прочих средств. С этой целью также используются: рациональное сочетание средств ОФП в режиме дня, средства культурного отдыха и развлечения, система аутогенных воздействий.</w:t>
      </w:r>
    </w:p>
    <w:p w:rsidR="00FD5AC2" w:rsidRDefault="00AC196C" w:rsidP="005E73EE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В круглогодичном цикле подготовки должен быть сделан следующий акцент при распределении объектов психолого-педагогических воздействий:</w:t>
      </w:r>
    </w:p>
    <w:p w:rsidR="00FD5AC2" w:rsidRDefault="00FD5AC2" w:rsidP="005E73EE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>в подготовительном периоде подготовки выделяются средства и методы психолого-педагогических воздействий, связанные с морально-психологическим просвещением спортсменов, развитием их спортивного интеллекта, разъяснением целей и задач участия в соревнованиях, содержанием общей психологической подготовки к соревнованиям, развитием волевых качеств и специализированного восприятия, оптимизацией межличностных отношений и сенсомоторным совершенствованием общей психологической подготовленности;</w:t>
      </w:r>
    </w:p>
    <w:p w:rsidR="00AC196C" w:rsidRPr="004A330D" w:rsidRDefault="00FD5AC2" w:rsidP="005E73EE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>в соревновательном периоде подготовки упор делается на совершенствование эмоциональной устойчивости, свойств внимания, достижении специальной психической готовности к выступлению и мобилизационной готовности к состязаниям</w:t>
      </w:r>
    </w:p>
    <w:p w:rsidR="00AC196C" w:rsidRPr="004A330D" w:rsidRDefault="00AC196C" w:rsidP="005E73EE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Воспитательная работа. Личностное развитие детей - одна из основных задач учрежде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ний дополнительного образования. Высокий профессионализм пе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дагога способствует формированию у ребенка способности выстра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ивать свою жизнь в границах достойной жизни достойного человека.</w:t>
      </w:r>
    </w:p>
    <w:p w:rsidR="00AC196C" w:rsidRPr="004A330D" w:rsidRDefault="00AC196C" w:rsidP="005E73EE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Специфика воспитательной работы в спортивной школе состоит в том, что тренер-преподаватель может проводить ее во время учеб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но-тренировочных занятий и дополнительно на тренировочных сбо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рах и в спортивно-оздоровительных лагерях, где используется и свободное время.</w:t>
      </w:r>
    </w:p>
    <w:p w:rsidR="00FD5AC2" w:rsidRDefault="00AC196C" w:rsidP="00550B23">
      <w:pPr>
        <w:shd w:val="clear" w:color="auto" w:fill="FFFFFF"/>
        <w:spacing w:after="0" w:line="240" w:lineRule="auto"/>
        <w:ind w:left="-851" w:right="-14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iCs/>
          <w:color w:val="000000"/>
          <w:spacing w:val="-8"/>
          <w:sz w:val="24"/>
          <w:szCs w:val="24"/>
        </w:rPr>
        <w:t>Воспитательные средства:</w:t>
      </w:r>
    </w:p>
    <w:p w:rsidR="00FD5AC2" w:rsidRDefault="00FD5AC2" w:rsidP="00550B23">
      <w:pPr>
        <w:shd w:val="clear" w:color="auto" w:fill="FFFFFF"/>
        <w:spacing w:after="0" w:line="240" w:lineRule="auto"/>
        <w:ind w:left="-851" w:right="-14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>личный пример и педагогическое мастерство тренера;</w:t>
      </w:r>
    </w:p>
    <w:p w:rsidR="00FD5AC2" w:rsidRDefault="00FD5AC2" w:rsidP="00550B23">
      <w:pPr>
        <w:shd w:val="clear" w:color="auto" w:fill="FFFFFF"/>
        <w:spacing w:after="0" w:line="240" w:lineRule="auto"/>
        <w:ind w:left="-851" w:right="-14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>высокая организация учебно-тренировочного процесса;</w:t>
      </w:r>
    </w:p>
    <w:p w:rsidR="00FD5AC2" w:rsidRDefault="00FD5AC2" w:rsidP="00EA5F8C">
      <w:pPr>
        <w:shd w:val="clear" w:color="auto" w:fill="FFFFFF"/>
        <w:spacing w:after="0" w:line="240" w:lineRule="auto"/>
        <w:ind w:left="-851" w:right="-14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>система морального стимулирования;</w:t>
      </w:r>
    </w:p>
    <w:p w:rsidR="00AC196C" w:rsidRPr="004A330D" w:rsidRDefault="00FD5AC2" w:rsidP="00EA5F8C">
      <w:pPr>
        <w:shd w:val="clear" w:color="auto" w:fill="FFFFFF"/>
        <w:spacing w:after="0" w:line="240" w:lineRule="auto"/>
        <w:ind w:left="-851" w:right="-14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>наставничество опытных спортсменов.</w:t>
      </w:r>
    </w:p>
    <w:p w:rsidR="00FD5AC2" w:rsidRDefault="00AC196C" w:rsidP="00EA5F8C">
      <w:pPr>
        <w:shd w:val="clear" w:color="auto" w:fill="FFFFFF"/>
        <w:tabs>
          <w:tab w:val="left" w:pos="394"/>
        </w:tabs>
        <w:spacing w:after="0" w:line="240" w:lineRule="auto"/>
        <w:ind w:left="-851" w:right="-14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30D">
        <w:rPr>
          <w:rFonts w:ascii="Times New Roman" w:eastAsia="Calibri" w:hAnsi="Times New Roman" w:cs="Times New Roman"/>
          <w:iCs/>
          <w:color w:val="000000"/>
          <w:spacing w:val="-8"/>
          <w:sz w:val="24"/>
          <w:szCs w:val="24"/>
        </w:rPr>
        <w:t>Основные воспитательные мероприятия:</w:t>
      </w:r>
    </w:p>
    <w:p w:rsidR="00FD5AC2" w:rsidRDefault="00FD5AC2" w:rsidP="00EA5F8C">
      <w:pPr>
        <w:shd w:val="clear" w:color="auto" w:fill="FFFFFF"/>
        <w:tabs>
          <w:tab w:val="left" w:pos="394"/>
        </w:tabs>
        <w:spacing w:after="0" w:line="240" w:lineRule="auto"/>
        <w:ind w:left="-851" w:right="-14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>просмотр соревнований (фото, видео) и их обсуждение;</w:t>
      </w:r>
    </w:p>
    <w:p w:rsidR="00FD5AC2" w:rsidRDefault="00FD5AC2" w:rsidP="00EA5F8C">
      <w:pPr>
        <w:shd w:val="clear" w:color="auto" w:fill="FFFFFF"/>
        <w:tabs>
          <w:tab w:val="left" w:pos="394"/>
        </w:tabs>
        <w:spacing w:after="0" w:line="240" w:lineRule="auto"/>
        <w:ind w:left="-851" w:right="-14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>проведение тематических праздников;</w:t>
      </w:r>
    </w:p>
    <w:p w:rsidR="00FD5AC2" w:rsidRDefault="00FD5AC2" w:rsidP="00EA5F8C">
      <w:pPr>
        <w:shd w:val="clear" w:color="auto" w:fill="FFFFFF"/>
        <w:tabs>
          <w:tab w:val="left" w:pos="394"/>
        </w:tabs>
        <w:spacing w:after="0" w:line="240" w:lineRule="auto"/>
        <w:ind w:left="-851" w:right="-14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>встречи со знаменитыми спортсменами;</w:t>
      </w:r>
    </w:p>
    <w:p w:rsidR="00FD5AC2" w:rsidRDefault="00FD5AC2" w:rsidP="00EA5F8C">
      <w:pPr>
        <w:shd w:val="clear" w:color="auto" w:fill="FFFFFF"/>
        <w:tabs>
          <w:tab w:val="left" w:pos="394"/>
        </w:tabs>
        <w:spacing w:after="0" w:line="240" w:lineRule="auto"/>
        <w:ind w:left="-851" w:right="-14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 xml:space="preserve">экскурсии, культпоходы в театры и на выставки; </w:t>
      </w:r>
    </w:p>
    <w:p w:rsidR="00AC196C" w:rsidRPr="00FD5AC2" w:rsidRDefault="00FD5AC2" w:rsidP="00EA5F8C">
      <w:pPr>
        <w:shd w:val="clear" w:color="auto" w:fill="FFFFFF"/>
        <w:tabs>
          <w:tab w:val="left" w:pos="394"/>
        </w:tabs>
        <w:spacing w:after="0" w:line="240" w:lineRule="auto"/>
        <w:ind w:left="-851" w:right="-14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AC196C" w:rsidRPr="004A330D">
        <w:rPr>
          <w:rFonts w:ascii="Times New Roman" w:eastAsia="Calibri" w:hAnsi="Times New Roman" w:cs="Times New Roman"/>
          <w:sz w:val="24"/>
          <w:szCs w:val="24"/>
        </w:rPr>
        <w:t>трудовые сборы и субботники;</w:t>
      </w:r>
    </w:p>
    <w:p w:rsidR="00AC196C" w:rsidRPr="004A330D" w:rsidRDefault="00AC196C" w:rsidP="00EA5F8C">
      <w:pPr>
        <w:spacing w:after="0" w:line="240" w:lineRule="auto"/>
        <w:ind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Важное место в воспитательной работе отводится сорев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нованиям. Наряду с воспитанием у занимающихся понятий об общечеловечес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ких ценностях, серьезное внимание обращается на этику спортивной борьбы. Здесь важно сформировать у занимающихся должное отношение к запрещенным приемам и дей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ствиям (допинг, неспортивное поведение, взаимоотно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шения игроков, тренеров, судей и зрителей). Перед соревнованиями необходимо настраивать спортсменов не только на достижение победы, но и на проявление в ходе соревнований морально-волевых качеств. Соревно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>вания могут быть средством контроля успешности воспитатель</w:t>
      </w:r>
      <w:r w:rsidRPr="004A330D">
        <w:rPr>
          <w:rFonts w:ascii="Times New Roman" w:eastAsia="Calibri" w:hAnsi="Times New Roman" w:cs="Times New Roman"/>
          <w:sz w:val="24"/>
          <w:szCs w:val="24"/>
        </w:rPr>
        <w:softHyphen/>
        <w:t xml:space="preserve">ной работы в коллективе. 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Режимы учебно-тренировочной ра</w:t>
      </w:r>
      <w:r w:rsidR="0020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боты и требования по </w:t>
      </w: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физической, технической и спортивной подготовке</w:t>
      </w:r>
    </w:p>
    <w:tbl>
      <w:tblPr>
        <w:tblW w:w="10349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668"/>
        <w:gridCol w:w="1770"/>
        <w:gridCol w:w="1767"/>
        <w:gridCol w:w="3321"/>
      </w:tblGrid>
      <w:tr w:rsidR="00A66140" w:rsidRPr="00237988" w:rsidTr="002E34A2">
        <w:trPr>
          <w:trHeight w:val="991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237988" w:rsidRDefault="00A66140" w:rsidP="00DF333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Период</w:t>
            </w:r>
          </w:p>
          <w:p w:rsidR="00A66140" w:rsidRPr="00237988" w:rsidRDefault="00A66140" w:rsidP="00DF333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обучения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237988" w:rsidRDefault="00A66140" w:rsidP="00DF333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Минимальный</w:t>
            </w:r>
          </w:p>
          <w:p w:rsidR="00A66140" w:rsidRPr="00237988" w:rsidRDefault="00A66140" w:rsidP="00DF333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возраст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proofErr w:type="gramEnd"/>
          </w:p>
          <w:p w:rsidR="00A66140" w:rsidRPr="00237988" w:rsidRDefault="00A66140" w:rsidP="00DF333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зачисления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237988" w:rsidRDefault="00A66140" w:rsidP="00DF333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Минимальная</w:t>
            </w:r>
          </w:p>
          <w:p w:rsidR="00A66140" w:rsidRPr="00237988" w:rsidRDefault="00A66140" w:rsidP="00DF333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численность</w:t>
            </w:r>
          </w:p>
          <w:p w:rsidR="00A66140" w:rsidRPr="00237988" w:rsidRDefault="00A66140" w:rsidP="00DF333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занимающихся</w:t>
            </w:r>
          </w:p>
          <w:p w:rsidR="00A66140" w:rsidRPr="00237988" w:rsidRDefault="00A66140" w:rsidP="00DF333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 группе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237988" w:rsidRDefault="00A66140" w:rsidP="00DF333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Максимальное</w:t>
            </w:r>
          </w:p>
          <w:p w:rsidR="00A66140" w:rsidRPr="00237988" w:rsidRDefault="00A66140" w:rsidP="00DF333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кол-во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учебных</w:t>
            </w:r>
            <w:proofErr w:type="gramEnd"/>
          </w:p>
          <w:p w:rsidR="00A66140" w:rsidRPr="00237988" w:rsidRDefault="00A66140" w:rsidP="00DF333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часов в неделю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237988" w:rsidRDefault="00A66140" w:rsidP="00DF333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Требования по физической, технической и спортивной подготовке на конец периода</w:t>
            </w:r>
          </w:p>
        </w:tc>
      </w:tr>
      <w:tr w:rsidR="00A66140" w:rsidRPr="00237988" w:rsidTr="002E34A2">
        <w:trPr>
          <w:trHeight w:val="418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237988" w:rsidRDefault="00A66140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1-2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237988" w:rsidRDefault="009A4DAC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  <w:r w:rsidR="00A66140" w:rsidRPr="00237988">
              <w:rPr>
                <w:rFonts w:ascii="Times New Roman" w:eastAsia="Times New Roman" w:hAnsi="Times New Roman" w:cs="Times New Roman"/>
                <w:szCs w:val="24"/>
              </w:rPr>
              <w:t xml:space="preserve"> лет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237988" w:rsidRDefault="00A66140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237988" w:rsidRDefault="00A66140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6-</w:t>
            </w:r>
            <w:r w:rsidRPr="00237988">
              <w:rPr>
                <w:rFonts w:ascii="Times New Roman" w:eastAsia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237988" w:rsidRDefault="00A66140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Выполнение нормативов ОФП, СФП, ТТП</w:t>
            </w:r>
          </w:p>
        </w:tc>
      </w:tr>
      <w:tr w:rsidR="00A66140" w:rsidRPr="00237988" w:rsidTr="002E34A2">
        <w:trPr>
          <w:trHeight w:val="414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237988" w:rsidRDefault="00A66140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3-4-5-6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237988" w:rsidRDefault="00A66140" w:rsidP="009A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11-</w:t>
            </w:r>
            <w:r w:rsidR="009A4DAC">
              <w:rPr>
                <w:rFonts w:ascii="Times New Roman" w:eastAsia="Times New Roman" w:hAnsi="Times New Roman" w:cs="Times New Roman"/>
                <w:szCs w:val="24"/>
              </w:rPr>
              <w:t>8</w:t>
            </w: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лет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237988" w:rsidRDefault="00A66140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237988" w:rsidRDefault="00A66140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12-14-16-1</w:t>
            </w:r>
            <w:r w:rsidRPr="00237988">
              <w:rPr>
                <w:rFonts w:ascii="Times New Roman" w:eastAsia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6140" w:rsidRPr="00237988" w:rsidRDefault="00A66140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Выполнение нормативов СФП, ТТП, спортивных нормативов</w:t>
            </w:r>
          </w:p>
        </w:tc>
      </w:tr>
    </w:tbl>
    <w:p w:rsidR="00F9750C" w:rsidRPr="00F9750C" w:rsidRDefault="00F9750C" w:rsidP="00DF333B">
      <w:pPr>
        <w:pStyle w:val="af6"/>
        <w:numPr>
          <w:ilvl w:val="1"/>
          <w:numId w:val="9"/>
        </w:numPr>
        <w:shd w:val="clear" w:color="auto" w:fill="FFFFFF"/>
        <w:ind w:left="-851" w:right="-140"/>
        <w:jc w:val="center"/>
        <w:rPr>
          <w:rFonts w:ascii="Times New Roman" w:hAnsi="Times New Roman"/>
          <w:bCs/>
        </w:rPr>
      </w:pPr>
      <w:r w:rsidRPr="00F9750C">
        <w:rPr>
          <w:rFonts w:ascii="Times New Roman" w:hAnsi="Times New Roman"/>
          <w:bCs/>
          <w:lang w:val="ru-RU"/>
        </w:rPr>
        <w:t xml:space="preserve"> ПЛАНИР</w:t>
      </w:r>
      <w:r w:rsidR="00E7390D">
        <w:rPr>
          <w:rFonts w:ascii="Times New Roman" w:hAnsi="Times New Roman"/>
          <w:bCs/>
          <w:lang w:val="ru-RU"/>
        </w:rPr>
        <w:t>У</w:t>
      </w:r>
      <w:r w:rsidRPr="00F9750C">
        <w:rPr>
          <w:rFonts w:ascii="Times New Roman" w:hAnsi="Times New Roman"/>
          <w:bCs/>
          <w:lang w:val="ru-RU"/>
        </w:rPr>
        <w:t>ЕМЫЕ РЕЗУЛЬТАТЫ</w:t>
      </w:r>
    </w:p>
    <w:p w:rsidR="00F9750C" w:rsidRDefault="00F9750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50C">
        <w:rPr>
          <w:rFonts w:ascii="Times New Roman" w:eastAsia="Times New Roman" w:hAnsi="Times New Roman" w:cs="Times New Roman"/>
          <w:bCs/>
          <w:sz w:val="24"/>
          <w:szCs w:val="24"/>
        </w:rPr>
        <w:t>Планируемые результаты, получаемые учащимися в результате освоения Программы:</w:t>
      </w:r>
    </w:p>
    <w:p w:rsidR="00F9750C" w:rsidRDefault="00F9750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9750C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:rsidR="00F9750C" w:rsidRDefault="00F9750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50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физически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развитые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овладевшие основными культурно-гигиеническими навыками;</w:t>
      </w:r>
    </w:p>
    <w:p w:rsidR="00F9750C" w:rsidRDefault="00F9750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знающие моральные нормы;</w:t>
      </w:r>
    </w:p>
    <w:p w:rsidR="00F9750C" w:rsidRDefault="00F9750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активные;</w:t>
      </w:r>
    </w:p>
    <w:p w:rsidR="00F9750C" w:rsidRDefault="00F9750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имеющие первичные представления о своем физическом состоянии и возможностях</w:t>
      </w:r>
      <w:r w:rsidR="003B7DA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B7DAF" w:rsidRPr="003B7DAF" w:rsidRDefault="003B7DAF" w:rsidP="00AD5623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3B7DAF">
        <w:rPr>
          <w:rFonts w:ascii="Times New Roman" w:eastAsia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 w:rsidRPr="003B7DAF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:rsidR="003B7DAF" w:rsidRDefault="003B7DAF" w:rsidP="00AD5623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овладевшие универсальными предпосылками учебной деятельности – умениями работать по правилу и по образцу, слушать педагога и выполнять его инструкции;</w:t>
      </w:r>
    </w:p>
    <w:p w:rsidR="003B7DAF" w:rsidRDefault="003B7DAF" w:rsidP="00AD5623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способные управлять своим поведением и планировать свои действия на основе первичных ценностных представлений;</w:t>
      </w:r>
    </w:p>
    <w:p w:rsidR="003B7DAF" w:rsidRDefault="003B7DAF" w:rsidP="00AD5623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соблюдающие элементарные общепринятые нормы и правила поведения.</w:t>
      </w:r>
    </w:p>
    <w:p w:rsidR="003B7DAF" w:rsidRDefault="003B7DAF" w:rsidP="00AD5623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Предметные:</w:t>
      </w:r>
    </w:p>
    <w:p w:rsidR="003B7DAF" w:rsidRDefault="003B7DAF" w:rsidP="00AD5623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овладевшие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необходимыми умениями и навыками по Программе в соответствии с поставленными задачами;</w:t>
      </w:r>
    </w:p>
    <w:p w:rsidR="003B7DAF" w:rsidRPr="003B7DAF" w:rsidRDefault="003B7DAF" w:rsidP="00AD5623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освоившие опыт специфической деятельности по получению нового знания, его преобразованию и применению, знания и умения, конкретные элементы практического опыта – навыки или предметные компетенции.  </w:t>
      </w:r>
    </w:p>
    <w:p w:rsidR="003B7DAF" w:rsidRPr="00E201FF" w:rsidRDefault="003B7DAF" w:rsidP="00DF333B">
      <w:pPr>
        <w:spacing w:after="0" w:line="240" w:lineRule="auto"/>
        <w:ind w:left="-851" w:right="-140"/>
        <w:jc w:val="center"/>
        <w:rPr>
          <w:rFonts w:ascii="Times New Roman" w:hAnsi="Times New Roman"/>
          <w:b/>
          <w:sz w:val="24"/>
        </w:rPr>
      </w:pPr>
      <w:r w:rsidRPr="00E201FF">
        <w:rPr>
          <w:rFonts w:ascii="Times New Roman" w:hAnsi="Times New Roman"/>
          <w:b/>
          <w:sz w:val="24"/>
        </w:rPr>
        <w:t>РАЗДЕЛ №</w:t>
      </w:r>
      <w:r w:rsidR="00E201FF">
        <w:rPr>
          <w:rFonts w:ascii="Times New Roman" w:hAnsi="Times New Roman"/>
          <w:b/>
          <w:sz w:val="24"/>
        </w:rPr>
        <w:t>2</w:t>
      </w:r>
    </w:p>
    <w:p w:rsidR="003B7DAF" w:rsidRPr="00E201FF" w:rsidRDefault="003B7DAF" w:rsidP="00DF333B">
      <w:pPr>
        <w:spacing w:after="0" w:line="240" w:lineRule="auto"/>
        <w:ind w:left="-851" w:right="-140"/>
        <w:jc w:val="center"/>
        <w:rPr>
          <w:rFonts w:ascii="Times New Roman" w:hAnsi="Times New Roman"/>
          <w:b/>
          <w:sz w:val="24"/>
        </w:rPr>
      </w:pPr>
      <w:r w:rsidRPr="00E201FF">
        <w:rPr>
          <w:rFonts w:ascii="Times New Roman" w:hAnsi="Times New Roman"/>
          <w:b/>
          <w:sz w:val="24"/>
        </w:rPr>
        <w:t>«КОМПЛЕКС ОРГАНИЗАЦИОННО-ПЕДАГОГИЧЕСКИХ УСЛОВИЙ»</w:t>
      </w:r>
    </w:p>
    <w:p w:rsidR="00BF0147" w:rsidRPr="00BF0147" w:rsidRDefault="00BF0147" w:rsidP="00DF333B">
      <w:pPr>
        <w:shd w:val="clear" w:color="auto" w:fill="FFFFFF"/>
        <w:spacing w:after="0" w:line="240" w:lineRule="auto"/>
        <w:ind w:left="-851" w:right="-140"/>
        <w:jc w:val="center"/>
        <w:rPr>
          <w:rFonts w:ascii="Times New Roman" w:hAnsi="Times New Roman" w:cs="Times New Roman"/>
          <w:sz w:val="24"/>
          <w:szCs w:val="24"/>
        </w:rPr>
      </w:pPr>
      <w:r w:rsidRPr="00BF0147">
        <w:rPr>
          <w:rFonts w:ascii="Times New Roman" w:hAnsi="Times New Roman" w:cs="Times New Roman"/>
          <w:sz w:val="24"/>
          <w:szCs w:val="24"/>
        </w:rPr>
        <w:t>2.</w:t>
      </w:r>
      <w:r w:rsidR="00E201FF">
        <w:rPr>
          <w:rFonts w:ascii="Times New Roman" w:hAnsi="Times New Roman" w:cs="Times New Roman"/>
          <w:sz w:val="24"/>
          <w:szCs w:val="24"/>
        </w:rPr>
        <w:t>1</w:t>
      </w:r>
      <w:r w:rsidRPr="00BF0147">
        <w:rPr>
          <w:rFonts w:ascii="Times New Roman" w:hAnsi="Times New Roman" w:cs="Times New Roman"/>
          <w:sz w:val="24"/>
          <w:szCs w:val="24"/>
        </w:rPr>
        <w:t>. УСЛОВИЯ РЕАЛИЗАЦИИ ПРОГРАММЫ</w:t>
      </w:r>
    </w:p>
    <w:p w:rsidR="00BF0147" w:rsidRDefault="00BF0147" w:rsidP="00A266DA">
      <w:pPr>
        <w:spacing w:after="0" w:line="240" w:lineRule="auto"/>
        <w:ind w:right="-140" w:firstLine="567"/>
        <w:jc w:val="both"/>
        <w:rPr>
          <w:rFonts w:ascii="Times New Roman" w:hAnsi="Times New Roman"/>
          <w:sz w:val="24"/>
        </w:rPr>
      </w:pPr>
      <w:r w:rsidRPr="00BF0147">
        <w:rPr>
          <w:rFonts w:ascii="Times New Roman" w:hAnsi="Times New Roman"/>
          <w:sz w:val="24"/>
        </w:rPr>
        <w:t>Для проведения тренировочного процесса и решения задач по обучению занимающихся основными требованиями к материально-технической базе и инфраструктуре организации являются</w:t>
      </w:r>
      <w:r>
        <w:rPr>
          <w:rFonts w:ascii="Times New Roman" w:hAnsi="Times New Roman"/>
          <w:sz w:val="24"/>
        </w:rPr>
        <w:t xml:space="preserve"> наличие:</w:t>
      </w:r>
    </w:p>
    <w:p w:rsidR="00BF0147" w:rsidRDefault="00BF0147" w:rsidP="00A266DA">
      <w:pPr>
        <w:spacing w:after="0" w:line="240" w:lineRule="auto"/>
        <w:ind w:right="-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147">
        <w:rPr>
          <w:rFonts w:ascii="Times New Roman" w:hAnsi="Times New Roman" w:cs="Times New Roman"/>
          <w:sz w:val="24"/>
          <w:szCs w:val="24"/>
        </w:rPr>
        <w:t xml:space="preserve">1. Спортивный зал. </w:t>
      </w:r>
    </w:p>
    <w:p w:rsidR="00BF0147" w:rsidRDefault="00BF0147" w:rsidP="00EB07DE">
      <w:pPr>
        <w:spacing w:after="0" w:line="240" w:lineRule="auto"/>
        <w:ind w:left="-851" w:right="-14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014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BF0147">
        <w:rPr>
          <w:rFonts w:ascii="Times New Roman" w:hAnsi="Times New Roman" w:cs="Times New Roman"/>
          <w:sz w:val="24"/>
          <w:szCs w:val="24"/>
        </w:rPr>
        <w:t>Тренажѐрный</w:t>
      </w:r>
      <w:proofErr w:type="spellEnd"/>
      <w:r w:rsidRPr="00BF0147">
        <w:rPr>
          <w:rFonts w:ascii="Times New Roman" w:hAnsi="Times New Roman" w:cs="Times New Roman"/>
          <w:sz w:val="24"/>
          <w:szCs w:val="24"/>
        </w:rPr>
        <w:t xml:space="preserve"> зал. </w:t>
      </w:r>
    </w:p>
    <w:p w:rsidR="00BF0147" w:rsidRDefault="00BF0147" w:rsidP="00EB07DE">
      <w:pPr>
        <w:spacing w:after="0" w:line="240" w:lineRule="auto"/>
        <w:ind w:left="-851" w:right="-14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014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F0147">
        <w:rPr>
          <w:rFonts w:ascii="Times New Roman" w:hAnsi="Times New Roman" w:cs="Times New Roman"/>
          <w:sz w:val="24"/>
          <w:szCs w:val="24"/>
        </w:rPr>
        <w:t>Тренажѐры</w:t>
      </w:r>
      <w:proofErr w:type="spellEnd"/>
      <w:r w:rsidRPr="00BF01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147" w:rsidRDefault="00BF0147" w:rsidP="00EB07DE">
      <w:pPr>
        <w:spacing w:after="0" w:line="240" w:lineRule="auto"/>
        <w:ind w:left="-851" w:right="-14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0147">
        <w:rPr>
          <w:rFonts w:ascii="Times New Roman" w:hAnsi="Times New Roman" w:cs="Times New Roman"/>
          <w:sz w:val="24"/>
          <w:szCs w:val="24"/>
        </w:rPr>
        <w:t xml:space="preserve">4. Штанги большие. </w:t>
      </w:r>
    </w:p>
    <w:p w:rsidR="00BF0147" w:rsidRDefault="00BF0147" w:rsidP="00EB07DE">
      <w:pPr>
        <w:spacing w:after="0" w:line="240" w:lineRule="auto"/>
        <w:ind w:left="-851" w:right="-14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0147">
        <w:rPr>
          <w:rFonts w:ascii="Times New Roman" w:hAnsi="Times New Roman" w:cs="Times New Roman"/>
          <w:sz w:val="24"/>
          <w:szCs w:val="24"/>
        </w:rPr>
        <w:t xml:space="preserve">5. Штанги маленькие. </w:t>
      </w:r>
    </w:p>
    <w:p w:rsidR="00BF0147" w:rsidRDefault="00BF0147" w:rsidP="00EB07DE">
      <w:pPr>
        <w:spacing w:after="0" w:line="240" w:lineRule="auto"/>
        <w:ind w:left="-851" w:right="-14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0147">
        <w:rPr>
          <w:rFonts w:ascii="Times New Roman" w:hAnsi="Times New Roman" w:cs="Times New Roman"/>
          <w:sz w:val="24"/>
          <w:szCs w:val="24"/>
        </w:rPr>
        <w:t xml:space="preserve">6. Диски для штанги разного веса. </w:t>
      </w:r>
    </w:p>
    <w:p w:rsidR="00BF0147" w:rsidRDefault="00BF0147" w:rsidP="00EB07DE">
      <w:pPr>
        <w:spacing w:after="0" w:line="240" w:lineRule="auto"/>
        <w:ind w:left="-851" w:right="-14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0147">
        <w:rPr>
          <w:rFonts w:ascii="Times New Roman" w:hAnsi="Times New Roman" w:cs="Times New Roman"/>
          <w:sz w:val="24"/>
          <w:szCs w:val="24"/>
        </w:rPr>
        <w:t xml:space="preserve">7. Гири </w:t>
      </w:r>
      <w:r>
        <w:rPr>
          <w:rFonts w:ascii="Times New Roman" w:hAnsi="Times New Roman" w:cs="Times New Roman"/>
          <w:sz w:val="24"/>
          <w:szCs w:val="24"/>
        </w:rPr>
        <w:t>12,</w:t>
      </w:r>
      <w:r w:rsidRPr="00BF0147">
        <w:rPr>
          <w:rFonts w:ascii="Times New Roman" w:hAnsi="Times New Roman" w:cs="Times New Roman"/>
          <w:sz w:val="24"/>
          <w:szCs w:val="24"/>
        </w:rPr>
        <w:t xml:space="preserve">16,24,32 кг. </w:t>
      </w:r>
    </w:p>
    <w:p w:rsidR="00BF0147" w:rsidRDefault="00BF0147" w:rsidP="00EB07DE">
      <w:pPr>
        <w:spacing w:after="0" w:line="240" w:lineRule="auto"/>
        <w:ind w:left="-851" w:right="-14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0147">
        <w:rPr>
          <w:rFonts w:ascii="Times New Roman" w:hAnsi="Times New Roman" w:cs="Times New Roman"/>
          <w:sz w:val="24"/>
          <w:szCs w:val="24"/>
        </w:rPr>
        <w:t xml:space="preserve">8. Гантели разного веса. </w:t>
      </w:r>
    </w:p>
    <w:p w:rsidR="00BF0147" w:rsidRDefault="00BF0147" w:rsidP="00EB07DE">
      <w:pPr>
        <w:spacing w:after="0" w:line="240" w:lineRule="auto"/>
        <w:ind w:left="-851" w:right="-14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0147">
        <w:rPr>
          <w:rFonts w:ascii="Times New Roman" w:hAnsi="Times New Roman" w:cs="Times New Roman"/>
          <w:sz w:val="24"/>
          <w:szCs w:val="24"/>
        </w:rPr>
        <w:t xml:space="preserve">9. Обручи гимнастические. </w:t>
      </w:r>
    </w:p>
    <w:p w:rsidR="00BF0147" w:rsidRDefault="00BF0147" w:rsidP="00EB07DE">
      <w:pPr>
        <w:spacing w:after="0" w:line="240" w:lineRule="auto"/>
        <w:ind w:left="-851" w:right="-14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0147">
        <w:rPr>
          <w:rFonts w:ascii="Times New Roman" w:hAnsi="Times New Roman" w:cs="Times New Roman"/>
          <w:sz w:val="24"/>
          <w:szCs w:val="24"/>
        </w:rPr>
        <w:t xml:space="preserve">10. Скакалки гимнастические. </w:t>
      </w:r>
    </w:p>
    <w:p w:rsidR="00BF0147" w:rsidRDefault="00BF0147" w:rsidP="00EB07DE">
      <w:pPr>
        <w:spacing w:after="0" w:line="240" w:lineRule="auto"/>
        <w:ind w:left="-851" w:right="-14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0147">
        <w:rPr>
          <w:rFonts w:ascii="Times New Roman" w:hAnsi="Times New Roman" w:cs="Times New Roman"/>
          <w:sz w:val="24"/>
          <w:szCs w:val="24"/>
        </w:rPr>
        <w:t xml:space="preserve">11. Мячи волейбольные, баскетбольные, футбольные. </w:t>
      </w:r>
    </w:p>
    <w:p w:rsidR="00BF0147" w:rsidRDefault="00BF0147" w:rsidP="00EB07DE">
      <w:pPr>
        <w:spacing w:after="0" w:line="240" w:lineRule="auto"/>
        <w:ind w:left="-851" w:right="-14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0147">
        <w:rPr>
          <w:rFonts w:ascii="Times New Roman" w:hAnsi="Times New Roman" w:cs="Times New Roman"/>
          <w:sz w:val="24"/>
          <w:szCs w:val="24"/>
        </w:rPr>
        <w:t xml:space="preserve">12. Секундомер. </w:t>
      </w:r>
    </w:p>
    <w:p w:rsidR="00BF0147" w:rsidRPr="00BF0147" w:rsidRDefault="00BF0147" w:rsidP="00EB07DE">
      <w:pPr>
        <w:spacing w:after="0" w:line="240" w:lineRule="auto"/>
        <w:ind w:left="-851" w:right="-14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0147">
        <w:rPr>
          <w:rFonts w:ascii="Times New Roman" w:hAnsi="Times New Roman" w:cs="Times New Roman"/>
          <w:sz w:val="24"/>
          <w:szCs w:val="24"/>
        </w:rPr>
        <w:t>13. Рулетка.</w:t>
      </w:r>
    </w:p>
    <w:p w:rsidR="00BA7338" w:rsidRDefault="00BA7338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hAnsi="Times New Roman" w:cs="Times New Roman"/>
          <w:sz w:val="24"/>
        </w:rPr>
      </w:pPr>
      <w:r w:rsidRPr="00BA7338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2</w:t>
      </w:r>
      <w:r w:rsidRPr="00BA7338">
        <w:rPr>
          <w:rFonts w:ascii="Times New Roman" w:hAnsi="Times New Roman" w:cs="Times New Roman"/>
          <w:sz w:val="24"/>
        </w:rPr>
        <w:t xml:space="preserve"> ФОРМЫ АТТЕСТАЦИИ</w:t>
      </w:r>
    </w:p>
    <w:p w:rsidR="00BA7338" w:rsidRDefault="00BA7338" w:rsidP="002B1CEF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BA7338">
        <w:rPr>
          <w:rFonts w:ascii="Times New Roman" w:hAnsi="Times New Roman" w:cs="Times New Roman"/>
          <w:sz w:val="24"/>
        </w:rPr>
        <w:t xml:space="preserve">своение учащихся программы: посредством игровой групповой деятельности (применение знаний на практике - турниры, фестивали). </w:t>
      </w:r>
    </w:p>
    <w:p w:rsidR="00BA7338" w:rsidRDefault="00BA7338" w:rsidP="002B1CEF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Pr="00BA7338">
        <w:rPr>
          <w:rFonts w:ascii="Times New Roman" w:hAnsi="Times New Roman" w:cs="Times New Roman"/>
          <w:sz w:val="24"/>
        </w:rPr>
        <w:t xml:space="preserve">оста организаторских умений: по результатам участия команды в организации мероприятий - судейство, подготовка собственных программ - на основе самооценки, оценки участников объединения, педагогов, специалистов. </w:t>
      </w:r>
    </w:p>
    <w:p w:rsidR="00BA7338" w:rsidRDefault="00BA7338" w:rsidP="002B1CEF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</w:t>
      </w:r>
      <w:r w:rsidRPr="00BA7338">
        <w:rPr>
          <w:rFonts w:ascii="Times New Roman" w:hAnsi="Times New Roman" w:cs="Times New Roman"/>
          <w:sz w:val="24"/>
        </w:rPr>
        <w:t xml:space="preserve">ичностного роста: на основе творческой самооценки, оценки участников объединения, педагогов, специалистов. </w:t>
      </w:r>
    </w:p>
    <w:p w:rsidR="00BA7338" w:rsidRDefault="00BA7338" w:rsidP="002B1CEF">
      <w:pPr>
        <w:shd w:val="clear" w:color="auto" w:fill="FFFFFF"/>
        <w:spacing w:after="0" w:line="240" w:lineRule="auto"/>
        <w:ind w:right="-140"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</w:t>
      </w:r>
      <w:r w:rsidRPr="00BA7338">
        <w:rPr>
          <w:rFonts w:ascii="Times New Roman" w:hAnsi="Times New Roman" w:cs="Times New Roman"/>
          <w:sz w:val="24"/>
        </w:rPr>
        <w:t xml:space="preserve"> ОЦЕНОЧНЫЕ МАТЕРИАЛЫ</w:t>
      </w:r>
    </w:p>
    <w:p w:rsidR="00BA7338" w:rsidRDefault="00BA7338" w:rsidP="002B1CEF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hAnsi="Times New Roman" w:cs="Times New Roman"/>
          <w:sz w:val="24"/>
        </w:rPr>
      </w:pPr>
      <w:r w:rsidRPr="00BA7338">
        <w:rPr>
          <w:rFonts w:ascii="Times New Roman" w:hAnsi="Times New Roman" w:cs="Times New Roman"/>
          <w:sz w:val="24"/>
        </w:rPr>
        <w:t>Критериями оценки эффективности подготовки служат динамика выполнения контрольных нормативов и уровень спортивных результатов.</w:t>
      </w:r>
    </w:p>
    <w:p w:rsidR="00BA7338" w:rsidRPr="00BA7338" w:rsidRDefault="00BA7338" w:rsidP="002B1CEF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338">
        <w:rPr>
          <w:rFonts w:ascii="Times New Roman" w:eastAsia="Times New Roman" w:hAnsi="Times New Roman" w:cs="Times New Roman"/>
          <w:bCs/>
          <w:sz w:val="24"/>
          <w:szCs w:val="24"/>
        </w:rPr>
        <w:t>Контрольно-переводные нормативы по общей и специальной физической подготовке для юношей</w:t>
      </w:r>
    </w:p>
    <w:tbl>
      <w:tblPr>
        <w:tblW w:w="9923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1056"/>
        <w:gridCol w:w="1711"/>
        <w:gridCol w:w="1405"/>
        <w:gridCol w:w="180"/>
        <w:gridCol w:w="930"/>
        <w:gridCol w:w="1154"/>
        <w:gridCol w:w="935"/>
        <w:gridCol w:w="706"/>
      </w:tblGrid>
      <w:tr w:rsidR="00BA7338" w:rsidRPr="00237988" w:rsidTr="002B1CEF">
        <w:tc>
          <w:tcPr>
            <w:tcW w:w="18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left="142" w:right="53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 xml:space="preserve">Год обучения </w:t>
            </w:r>
          </w:p>
        </w:tc>
        <w:tc>
          <w:tcPr>
            <w:tcW w:w="80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142" w:right="53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Упражнения общей физической подготовки</w:t>
            </w:r>
          </w:p>
        </w:tc>
      </w:tr>
      <w:tr w:rsidR="00E201FF" w:rsidRPr="00237988" w:rsidTr="002B1CEF">
        <w:tc>
          <w:tcPr>
            <w:tcW w:w="18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142" w:righ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142" w:right="53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142" w:right="53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Подтягивание,</w:t>
            </w:r>
          </w:p>
          <w:p w:rsidR="00BA7338" w:rsidRPr="00237988" w:rsidRDefault="00BA7338" w:rsidP="00DF333B">
            <w:pPr>
              <w:spacing w:after="0" w:line="240" w:lineRule="auto"/>
              <w:ind w:left="142" w:right="53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кол-во раз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142" w:right="53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Отжимание от пола,</w:t>
            </w:r>
          </w:p>
          <w:p w:rsidR="00BA7338" w:rsidRPr="00237988" w:rsidRDefault="00BA7338" w:rsidP="00DF333B">
            <w:pPr>
              <w:spacing w:after="0" w:line="240" w:lineRule="auto"/>
              <w:ind w:left="142" w:right="53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кол-во раз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142" w:right="53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Прыжок</w:t>
            </w:r>
          </w:p>
          <w:p w:rsidR="00BA7338" w:rsidRPr="00237988" w:rsidRDefault="00BA7338" w:rsidP="00DF333B">
            <w:pPr>
              <w:spacing w:after="0" w:line="240" w:lineRule="auto"/>
              <w:ind w:left="142" w:right="53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 xml:space="preserve">в длину, </w:t>
            </w:r>
            <w:proofErr w:type="gramStart"/>
            <w:r w:rsidRPr="00237988"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142" w:right="5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37988">
              <w:rPr>
                <w:rFonts w:ascii="Times New Roman" w:eastAsia="Times New Roman" w:hAnsi="Times New Roman" w:cs="Times New Roman"/>
              </w:rPr>
              <w:t>Приседа-</w:t>
            </w:r>
            <w:proofErr w:type="spellStart"/>
            <w:r w:rsidRPr="00237988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proofErr w:type="gramEnd"/>
            <w:r w:rsidRPr="00237988">
              <w:rPr>
                <w:rFonts w:ascii="Times New Roman" w:eastAsia="Times New Roman" w:hAnsi="Times New Roman" w:cs="Times New Roman"/>
              </w:rPr>
              <w:t>,</w:t>
            </w:r>
          </w:p>
          <w:p w:rsidR="00BA7338" w:rsidRPr="00237988" w:rsidRDefault="00BA7338" w:rsidP="00DF333B">
            <w:pPr>
              <w:spacing w:after="0" w:line="240" w:lineRule="auto"/>
              <w:ind w:left="142" w:right="53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кол-во раз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142" w:right="53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 xml:space="preserve">Бег 100 м, </w:t>
            </w:r>
            <w:proofErr w:type="gramStart"/>
            <w:r w:rsidRPr="0023798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142" w:right="53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Бег</w:t>
            </w:r>
          </w:p>
          <w:p w:rsidR="00BA7338" w:rsidRPr="00237988" w:rsidRDefault="00BA7338" w:rsidP="00DF333B">
            <w:pPr>
              <w:spacing w:after="0" w:line="240" w:lineRule="auto"/>
              <w:ind w:left="142" w:right="53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3000 м, мин</w:t>
            </w:r>
          </w:p>
        </w:tc>
      </w:tr>
      <w:tr w:rsidR="00E201FF" w:rsidRPr="00237988" w:rsidTr="002B1CEF"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</w:t>
            </w:r>
            <w:r w:rsidR="00E201FF" w:rsidRPr="0023798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4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6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12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140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130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20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201FF" w:rsidRPr="00237988" w:rsidTr="002B1CEF"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2</w:t>
            </w:r>
            <w:r w:rsidR="00E201FF" w:rsidRPr="0023798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4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8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6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12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150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150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25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20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201FF" w:rsidRPr="00237988" w:rsidTr="002B1CEF"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3 год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4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9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7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17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16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165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155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30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25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15,4</w:t>
            </w:r>
          </w:p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15,6</w:t>
            </w:r>
          </w:p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15,8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15,00</w:t>
            </w:r>
          </w:p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15,20</w:t>
            </w:r>
          </w:p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15,40</w:t>
            </w:r>
          </w:p>
        </w:tc>
      </w:tr>
      <w:tr w:rsidR="00E201FF" w:rsidRPr="00237988" w:rsidTr="002B1CEF"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4 год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4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12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20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18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180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175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40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35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14,6</w:t>
            </w:r>
          </w:p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14,8</w:t>
            </w:r>
          </w:p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12,50</w:t>
            </w:r>
          </w:p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13,10</w:t>
            </w:r>
          </w:p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13,30</w:t>
            </w:r>
          </w:p>
        </w:tc>
      </w:tr>
      <w:tr w:rsidR="00E201FF" w:rsidRPr="00237988" w:rsidTr="002B1CEF"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5 год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4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14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11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22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20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190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180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45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40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14,2</w:t>
            </w:r>
          </w:p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14,4</w:t>
            </w:r>
          </w:p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14,6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12,30</w:t>
            </w:r>
          </w:p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12,50</w:t>
            </w:r>
          </w:p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13,10</w:t>
            </w:r>
          </w:p>
        </w:tc>
      </w:tr>
      <w:tr w:rsidR="00E201FF" w:rsidRPr="00237988" w:rsidTr="002B1CEF"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6 год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4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12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24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22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200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190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50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45</w:t>
            </w:r>
          </w:p>
          <w:p w:rsidR="00BA7338" w:rsidRPr="00237988" w:rsidRDefault="00BA7338" w:rsidP="00DF333B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13,2</w:t>
            </w:r>
          </w:p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13,6</w:t>
            </w:r>
          </w:p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12,15</w:t>
            </w:r>
          </w:p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12,30</w:t>
            </w:r>
          </w:p>
          <w:p w:rsidR="00BA7338" w:rsidRPr="00237988" w:rsidRDefault="00BA7338" w:rsidP="00DF333B">
            <w:pPr>
              <w:spacing w:after="0" w:line="240" w:lineRule="auto"/>
              <w:ind w:left="82" w:right="2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12,45</w:t>
            </w:r>
          </w:p>
        </w:tc>
      </w:tr>
      <w:tr w:rsidR="00BA7338" w:rsidRPr="00237988" w:rsidTr="002B1CEF">
        <w:tc>
          <w:tcPr>
            <w:tcW w:w="18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Год обучения</w:t>
            </w:r>
          </w:p>
        </w:tc>
        <w:tc>
          <w:tcPr>
            <w:tcW w:w="80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Упражнения специальной подготовки</w:t>
            </w:r>
          </w:p>
        </w:tc>
      </w:tr>
      <w:tr w:rsidR="00BA7338" w:rsidRPr="00237988" w:rsidTr="002B1CEF">
        <w:tc>
          <w:tcPr>
            <w:tcW w:w="18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Классическое двоеборье</w:t>
            </w:r>
          </w:p>
        </w:tc>
        <w:tc>
          <w:tcPr>
            <w:tcW w:w="3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Толчок по длинному циклу</w:t>
            </w:r>
          </w:p>
        </w:tc>
      </w:tr>
      <w:tr w:rsidR="00BA7338" w:rsidRPr="00237988" w:rsidTr="002B1CEF"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1</w:t>
            </w:r>
            <w:r w:rsidR="00E201FF" w:rsidRPr="0023798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3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Выполнение норматива</w:t>
            </w:r>
          </w:p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III юношеского разряда</w:t>
            </w:r>
          </w:p>
        </w:tc>
        <w:tc>
          <w:tcPr>
            <w:tcW w:w="3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Выполнение норматива</w:t>
            </w:r>
          </w:p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III юношеского разряда</w:t>
            </w:r>
          </w:p>
        </w:tc>
      </w:tr>
      <w:tr w:rsidR="00BA7338" w:rsidRPr="00237988" w:rsidTr="002B1CEF"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2 год</w:t>
            </w:r>
          </w:p>
        </w:tc>
        <w:tc>
          <w:tcPr>
            <w:tcW w:w="43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Выполнение норматива</w:t>
            </w:r>
          </w:p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lastRenderedPageBreak/>
              <w:t>II юношеского разряда</w:t>
            </w:r>
          </w:p>
        </w:tc>
        <w:tc>
          <w:tcPr>
            <w:tcW w:w="3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lastRenderedPageBreak/>
              <w:t>Выполнение норматива</w:t>
            </w:r>
          </w:p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lastRenderedPageBreak/>
              <w:t>II юношеского разряда</w:t>
            </w:r>
          </w:p>
        </w:tc>
      </w:tr>
      <w:tr w:rsidR="00BA7338" w:rsidRPr="00237988" w:rsidTr="002B1CEF"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lastRenderedPageBreak/>
              <w:t>3 год</w:t>
            </w:r>
          </w:p>
        </w:tc>
        <w:tc>
          <w:tcPr>
            <w:tcW w:w="43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Выполнение норматива</w:t>
            </w:r>
          </w:p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I юношеского разряда</w:t>
            </w:r>
          </w:p>
        </w:tc>
        <w:tc>
          <w:tcPr>
            <w:tcW w:w="3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Выполнение норматива</w:t>
            </w:r>
          </w:p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I юношеского разряда</w:t>
            </w:r>
          </w:p>
        </w:tc>
      </w:tr>
      <w:tr w:rsidR="00BA7338" w:rsidRPr="00237988" w:rsidTr="002B1CEF"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4 год</w:t>
            </w:r>
          </w:p>
        </w:tc>
        <w:tc>
          <w:tcPr>
            <w:tcW w:w="43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Выполнение норматива</w:t>
            </w:r>
          </w:p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III взрослого разряда</w:t>
            </w:r>
          </w:p>
        </w:tc>
        <w:tc>
          <w:tcPr>
            <w:tcW w:w="3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Выполнение норматива</w:t>
            </w:r>
          </w:p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III взрослого разряда</w:t>
            </w:r>
          </w:p>
        </w:tc>
      </w:tr>
      <w:tr w:rsidR="00BA7338" w:rsidRPr="00237988" w:rsidTr="002B1CEF"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5 год</w:t>
            </w:r>
          </w:p>
        </w:tc>
        <w:tc>
          <w:tcPr>
            <w:tcW w:w="43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Выполнение норматива</w:t>
            </w:r>
          </w:p>
          <w:p w:rsidR="00BA7338" w:rsidRPr="00237988" w:rsidRDefault="00E201FF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37988">
              <w:rPr>
                <w:rFonts w:ascii="Times New Roman" w:eastAsia="Times New Roman" w:hAnsi="Times New Roman" w:cs="Times New Roman"/>
              </w:rPr>
              <w:t xml:space="preserve">, </w:t>
            </w:r>
            <w:r w:rsidR="00BA7338" w:rsidRPr="00237988">
              <w:rPr>
                <w:rFonts w:ascii="Times New Roman" w:eastAsia="Times New Roman" w:hAnsi="Times New Roman" w:cs="Times New Roman"/>
              </w:rPr>
              <w:t>II взрослого разряда</w:t>
            </w:r>
          </w:p>
        </w:tc>
        <w:tc>
          <w:tcPr>
            <w:tcW w:w="3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Выполнение норматива</w:t>
            </w:r>
          </w:p>
          <w:p w:rsidR="00BA7338" w:rsidRPr="00237988" w:rsidRDefault="00E201FF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37988">
              <w:rPr>
                <w:rFonts w:ascii="Times New Roman" w:eastAsia="Times New Roman" w:hAnsi="Times New Roman" w:cs="Times New Roman"/>
              </w:rPr>
              <w:t xml:space="preserve">, </w:t>
            </w:r>
            <w:r w:rsidR="00BA7338" w:rsidRPr="00237988">
              <w:rPr>
                <w:rFonts w:ascii="Times New Roman" w:eastAsia="Times New Roman" w:hAnsi="Times New Roman" w:cs="Times New Roman"/>
              </w:rPr>
              <w:t>II взрослого разряда</w:t>
            </w:r>
          </w:p>
        </w:tc>
      </w:tr>
      <w:tr w:rsidR="00BA7338" w:rsidRPr="00237988" w:rsidTr="002B1CEF"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6 год</w:t>
            </w:r>
          </w:p>
        </w:tc>
        <w:tc>
          <w:tcPr>
            <w:tcW w:w="43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Выполнение норматива КМС</w:t>
            </w:r>
          </w:p>
        </w:tc>
        <w:tc>
          <w:tcPr>
            <w:tcW w:w="3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left="-851" w:right="-140" w:firstLine="8"/>
              <w:jc w:val="center"/>
              <w:rPr>
                <w:rFonts w:ascii="Times New Roman" w:eastAsia="Times New Roman" w:hAnsi="Times New Roman" w:cs="Times New Roman"/>
              </w:rPr>
            </w:pPr>
            <w:r w:rsidRPr="00237988">
              <w:rPr>
                <w:rFonts w:ascii="Times New Roman" w:eastAsia="Times New Roman" w:hAnsi="Times New Roman" w:cs="Times New Roman"/>
              </w:rPr>
              <w:t>Выполнение норматива КМС</w:t>
            </w:r>
          </w:p>
        </w:tc>
      </w:tr>
    </w:tbl>
    <w:p w:rsidR="00BA7338" w:rsidRPr="00BA7338" w:rsidRDefault="00BA7338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733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Контрольно-переводные нормативы </w:t>
      </w:r>
      <w:proofErr w:type="gramStart"/>
      <w:r w:rsidRPr="00BA7338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gramEnd"/>
      <w:r w:rsidRPr="00BA73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общей и</w:t>
      </w:r>
    </w:p>
    <w:p w:rsidR="00BA7338" w:rsidRPr="00BA7338" w:rsidRDefault="00BA7338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338">
        <w:rPr>
          <w:rFonts w:ascii="Times New Roman" w:eastAsia="Times New Roman" w:hAnsi="Times New Roman" w:cs="Times New Roman"/>
          <w:bCs/>
          <w:sz w:val="24"/>
          <w:szCs w:val="24"/>
        </w:rPr>
        <w:t>специальной физической подготовке для девушек</w:t>
      </w:r>
    </w:p>
    <w:tbl>
      <w:tblPr>
        <w:tblW w:w="9923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458"/>
        <w:gridCol w:w="1157"/>
        <w:gridCol w:w="1158"/>
        <w:gridCol w:w="1150"/>
        <w:gridCol w:w="1155"/>
        <w:gridCol w:w="1129"/>
        <w:gridCol w:w="872"/>
      </w:tblGrid>
      <w:tr w:rsidR="00BA7338" w:rsidRPr="00237988" w:rsidTr="00E21617"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Год обучения 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Упражнения общей физической подготовки</w:t>
            </w:r>
          </w:p>
        </w:tc>
      </w:tr>
      <w:tr w:rsidR="00BA7338" w:rsidRPr="00237988" w:rsidTr="00E2161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оценка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Подъём туловища на полу,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кол-во раз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Отжима-</w:t>
            </w:r>
            <w:proofErr w:type="spell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ние</w:t>
            </w:r>
            <w:proofErr w:type="spellEnd"/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от скамейки,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кол-во раз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Прыжок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в длину,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см</w:t>
            </w:r>
            <w:proofErr w:type="gram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Приседа-</w:t>
            </w:r>
            <w:proofErr w:type="spell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ние</w:t>
            </w:r>
            <w:proofErr w:type="spellEnd"/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кол-во раз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Бег 100 м,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Бег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3000 м, мин</w:t>
            </w:r>
          </w:p>
        </w:tc>
      </w:tr>
      <w:tr w:rsidR="00BA7338" w:rsidRPr="00237988" w:rsidTr="00E21617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E201FF" w:rsidRPr="00237988">
              <w:rPr>
                <w:rFonts w:ascii="Times New Roman" w:eastAsia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130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120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BA7338" w:rsidRPr="00237988" w:rsidTr="00E21617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E201FF" w:rsidRPr="00237988">
              <w:rPr>
                <w:rFonts w:ascii="Times New Roman" w:eastAsia="Times New Roman" w:hAnsi="Times New Roman" w:cs="Times New Roman"/>
                <w:szCs w:val="24"/>
              </w:rPr>
              <w:t xml:space="preserve"> год 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22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140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135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130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BA7338" w:rsidRPr="00237988" w:rsidTr="00E21617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3 год 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27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23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145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140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135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17,4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17,6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17,8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15,45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16,00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16,15</w:t>
            </w:r>
          </w:p>
        </w:tc>
      </w:tr>
      <w:tr w:rsidR="00BA7338" w:rsidRPr="00237988" w:rsidTr="00E21617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 год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29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145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28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16,8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17,0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17,2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15,00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15,15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15,30</w:t>
            </w:r>
          </w:p>
        </w:tc>
      </w:tr>
      <w:tr w:rsidR="00BA7338" w:rsidRPr="00237988" w:rsidTr="00E21617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 год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36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28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16,6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16,8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17,0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14,45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15,00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15,15</w:t>
            </w:r>
          </w:p>
        </w:tc>
      </w:tr>
      <w:tr w:rsidR="00BA7338" w:rsidRPr="00237988" w:rsidTr="00E21617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6 год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175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170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36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16,4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16,6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16,8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14,30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14,45</w:t>
            </w:r>
          </w:p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15,00</w:t>
            </w:r>
          </w:p>
        </w:tc>
      </w:tr>
      <w:tr w:rsidR="00BA7338" w:rsidRPr="00237988" w:rsidTr="00E21617"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Год обучения 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Упражнения специальной подготовки</w:t>
            </w:r>
          </w:p>
        </w:tc>
      </w:tr>
      <w:tr w:rsidR="00BA7338" w:rsidRPr="00237988" w:rsidTr="00E21617"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РЫВОК  ГИРИ (16 кг)</w:t>
            </w:r>
          </w:p>
        </w:tc>
      </w:tr>
      <w:tr w:rsidR="00BA7338" w:rsidRPr="00237988" w:rsidTr="00E21617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 год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BA7338" w:rsidRPr="00237988" w:rsidTr="00E21617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E201FF" w:rsidRPr="00237988">
              <w:rPr>
                <w:rFonts w:ascii="Times New Roman" w:eastAsia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Выполнение норматива III юношеского разряда</w:t>
            </w:r>
          </w:p>
        </w:tc>
      </w:tr>
      <w:tr w:rsidR="00BA7338" w:rsidRPr="00237988" w:rsidTr="00E21617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3 год 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Выполнение норматива III юношеского разряда</w:t>
            </w:r>
          </w:p>
        </w:tc>
      </w:tr>
      <w:tr w:rsidR="00BA7338" w:rsidRPr="00237988" w:rsidTr="00E21617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4 год 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Выполнение норматива II юношеского разряда</w:t>
            </w:r>
          </w:p>
        </w:tc>
      </w:tr>
      <w:tr w:rsidR="00BA7338" w:rsidRPr="00237988" w:rsidTr="00E21617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5 год 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Выполнение норматива </w:t>
            </w:r>
            <w:r w:rsidR="00E201FF" w:rsidRPr="00237988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="00E201FF" w:rsidRPr="00237988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Pr="00237988">
              <w:rPr>
                <w:rFonts w:ascii="Times New Roman" w:eastAsia="Times New Roman" w:hAnsi="Times New Roman" w:cs="Times New Roman"/>
                <w:szCs w:val="24"/>
              </w:rPr>
              <w:t>II юношеского разряда</w:t>
            </w:r>
          </w:p>
        </w:tc>
      </w:tr>
      <w:tr w:rsidR="00BA7338" w:rsidRPr="00237988" w:rsidTr="00E21617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E201FF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6 год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38" w:rsidRPr="00237988" w:rsidRDefault="00BA7338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Выполнение норматива I юношеского разряда</w:t>
            </w:r>
          </w:p>
        </w:tc>
      </w:tr>
    </w:tbl>
    <w:p w:rsidR="00531DAF" w:rsidRPr="00531DAF" w:rsidRDefault="00531DAF" w:rsidP="00DF333B">
      <w:pPr>
        <w:autoSpaceDE w:val="0"/>
        <w:autoSpaceDN w:val="0"/>
        <w:adjustRightInd w:val="0"/>
        <w:spacing w:after="0" w:line="240" w:lineRule="auto"/>
        <w:ind w:left="-851" w:right="-140" w:firstLine="567"/>
        <w:jc w:val="center"/>
        <w:rPr>
          <w:rFonts w:ascii="Times New Roman" w:hAnsi="Times New Roman"/>
          <w:sz w:val="36"/>
        </w:rPr>
      </w:pPr>
      <w:r w:rsidRPr="00531DAF">
        <w:rPr>
          <w:rFonts w:ascii="Times New Roman" w:hAnsi="Times New Roman"/>
          <w:sz w:val="24"/>
          <w:szCs w:val="20"/>
        </w:rPr>
        <w:t>2.</w:t>
      </w:r>
      <w:r w:rsidR="00E201FF">
        <w:rPr>
          <w:rFonts w:ascii="Times New Roman" w:hAnsi="Times New Roman"/>
          <w:sz w:val="24"/>
          <w:szCs w:val="20"/>
        </w:rPr>
        <w:t>4</w:t>
      </w:r>
      <w:r w:rsidRPr="00531DAF">
        <w:rPr>
          <w:rFonts w:ascii="Times New Roman" w:hAnsi="Times New Roman"/>
          <w:sz w:val="24"/>
          <w:szCs w:val="20"/>
        </w:rPr>
        <w:t>. МЕТОДИЧЕСКОЕ ОБЕСПЕЧЕНИЕ ПРОГРАММЫ</w:t>
      </w:r>
    </w:p>
    <w:p w:rsidR="001A1D1E" w:rsidRPr="00531DAF" w:rsidRDefault="00531DAF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DAF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E201F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531DAF"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r w:rsidR="001A1D1E" w:rsidRPr="00531DAF">
        <w:rPr>
          <w:rFonts w:ascii="Times New Roman" w:eastAsia="Times New Roman" w:hAnsi="Times New Roman" w:cs="Times New Roman"/>
          <w:bCs/>
          <w:sz w:val="24"/>
          <w:szCs w:val="24"/>
        </w:rPr>
        <w:t>Структура недельного микроцикла.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left="-142"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 Обобщение опыта работы и результатов исследований совместного 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различных по направленности тренировочных нагрузок диктует следующее построение недельных микроциклов по этапам и периодам годичного цикла подготовки (табл. 9.)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left="-142"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В Соревновательном периоде в недельном цикле, предшествующем основным соревнованиям, объёмы тренировочных нагрузок должны быть снижены за 2-3 дня, а в главном – за 7-10 дней в зависимости от состояния и уровня готовности спортсмена.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left="-142"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преимущественной направленности тренировочных дней в недельных микроциклах по этапам годичного цикла подготовки</w:t>
      </w:r>
    </w:p>
    <w:tbl>
      <w:tblPr>
        <w:tblW w:w="10308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695"/>
        <w:gridCol w:w="1695"/>
        <w:gridCol w:w="1695"/>
        <w:gridCol w:w="1695"/>
        <w:gridCol w:w="1725"/>
      </w:tblGrid>
      <w:tr w:rsidR="001A1D1E" w:rsidRPr="00237988" w:rsidTr="00DF333B">
        <w:tc>
          <w:tcPr>
            <w:tcW w:w="1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День</w:t>
            </w:r>
          </w:p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недели</w:t>
            </w:r>
          </w:p>
        </w:tc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Этап подготовки</w:t>
            </w:r>
          </w:p>
        </w:tc>
      </w:tr>
      <w:tr w:rsidR="001A1D1E" w:rsidRPr="00237988" w:rsidTr="00DF333B">
        <w:tc>
          <w:tcPr>
            <w:tcW w:w="18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Сентябрь-</w:t>
            </w: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lastRenderedPageBreak/>
              <w:t>ноябрь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lastRenderedPageBreak/>
              <w:t>Декабрь-</w:t>
            </w: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lastRenderedPageBreak/>
              <w:t>февраль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lastRenderedPageBreak/>
              <w:t>Март-апрель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Май-июнь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Июль-август</w:t>
            </w:r>
          </w:p>
        </w:tc>
      </w:tr>
      <w:tr w:rsidR="001A1D1E" w:rsidRPr="00237988" w:rsidTr="00DF333B"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lastRenderedPageBreak/>
              <w:t>1.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Сила, силовая выносливость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Сила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Сила, силовая выносливость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Силовая выносливость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Силовая выносливость</w:t>
            </w:r>
          </w:p>
        </w:tc>
      </w:tr>
      <w:tr w:rsidR="001A1D1E" w:rsidRPr="00237988" w:rsidTr="00DF333B"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Выносливость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Силовая выносливость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Выносливость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Специальная выносливость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Специальная выносливость</w:t>
            </w:r>
          </w:p>
        </w:tc>
      </w:tr>
      <w:tr w:rsidR="001A1D1E" w:rsidRPr="00237988" w:rsidTr="00DF333B"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Выносливость, техника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Выносливость, техника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Выносливость, техника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Выносливость, техника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Выносливость, техника</w:t>
            </w:r>
          </w:p>
        </w:tc>
      </w:tr>
      <w:tr w:rsidR="001A1D1E" w:rsidRPr="00237988" w:rsidTr="00DF333B"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Силовая выносливость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Силовая выносливость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Силовая выносливость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Силовая выносливость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Скоростная выносливость</w:t>
            </w:r>
          </w:p>
        </w:tc>
      </w:tr>
      <w:tr w:rsidR="001A1D1E" w:rsidRPr="00237988" w:rsidTr="00DF333B"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Выносливость, техника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Выносливость, силовая выносливость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Выносливость, техника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Выносливость, техника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Выносливость, техника</w:t>
            </w:r>
          </w:p>
        </w:tc>
      </w:tr>
      <w:tr w:rsidR="001A1D1E" w:rsidRPr="00237988" w:rsidTr="00DF333B"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6.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Выносливость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Выносливость, техника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Специальная выносливость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Специальная выносливость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Специальная выносливость</w:t>
            </w:r>
          </w:p>
        </w:tc>
      </w:tr>
      <w:tr w:rsidR="001A1D1E" w:rsidRPr="00237988" w:rsidTr="00DF333B"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7.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Отдых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Отдых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Отдых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Отдых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Отдых</w:t>
            </w:r>
          </w:p>
        </w:tc>
      </w:tr>
    </w:tbl>
    <w:p w:rsidR="001A1D1E" w:rsidRPr="0048435D" w:rsidRDefault="001A1D1E" w:rsidP="00EA71BE">
      <w:pPr>
        <w:shd w:val="clear" w:color="auto" w:fill="FFFFFF"/>
        <w:spacing w:after="0" w:line="240" w:lineRule="auto"/>
        <w:ind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35D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DF333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8435D" w:rsidRPr="0048435D">
        <w:rPr>
          <w:rFonts w:ascii="Times New Roman" w:eastAsia="Times New Roman" w:hAnsi="Times New Roman" w:cs="Times New Roman"/>
          <w:bCs/>
          <w:sz w:val="24"/>
          <w:szCs w:val="24"/>
        </w:rPr>
        <w:t>.2.</w:t>
      </w:r>
      <w:r w:rsidRPr="0048435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Структура и интенсивность тренировочного занятия.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Каждое тренировочное занятие состоит из трёх частей – подготовительной, основной и заключительной.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 часть – подготовительная, длительностью 15-25 минут, включает объяснение задач занятия, подготовку инвентаря и разминку, состоящую из ходьбы, бега или других циклических упражнений низкой интенсивности и общеразвивающих упражнений (ОРУ) или подъёма гирь низкой интенсивности и технических упражнений.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 часть – основная направленность, средства, длительность и интенсивность определяются задачами тренировочного занятия.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 часть – заключительная, длительностью 10-20 минут, включает заминку, состоящую из ходьбы, бега или других циклических упражнений низкой интенсивности и ОРУ или подъёма гирь низкой интенсивности, уборку инвентаря и места занятий, подведение итогов занятия.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 – основная часть тренировочного занятия, характеризуется следующими параметрами: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характеристика тренировочного занятия: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средства – общая, специальная подготовка или комбинированная;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задача – развитие физических качеств, обучение или совершенствование технического мастерства;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- форма – равномерная, переменная, повторная или интервальная. 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Тренировочные средства: подъём гирь, бег, плавание, коньки, тренажёры, силовые тренажёры, спортивные игры, общая продолжительность занятия.</w:t>
      </w:r>
      <w:proofErr w:type="gramEnd"/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Продолжительность и интенсивность нагрузки, зона интенсивности.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Применяемые упражнения, количество повторений, интервал отдыха и интенсивность: зона интенсивности, продолжительность упражнения, количество повторений (в числителе), отдых (в знаменателе) или программа силовой подготовки.</w:t>
      </w:r>
      <w:proofErr w:type="gramEnd"/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Контрольное задание спортсмену.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Интенсивность.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Интенсивность тренировочных упражнений классифицируется по зонам аэробного, анаэробного и смешанного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</w:rPr>
        <w:t>энергообмена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</w:rPr>
        <w:t>, имеющим определённую тренировочную направленность и биоэнергетические показатели: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I – пульс до 140 уд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>ин – малоинтенсивная работа, применяется во время технических и восстановительных тренировок, во время разминки и заминки. Время не ограничивается.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II – пульс 140-160 уд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>ин – аэробная работа, нижняя граница зоны соответствует достижению максимального ударного объёма сердца, верхняя – порогу анаэробного обмена.</w:t>
      </w:r>
    </w:p>
    <w:p w:rsidR="001A1D1E" w:rsidRPr="001A1D1E" w:rsidRDefault="001A1D1E" w:rsidP="00EA71BE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lastRenderedPageBreak/>
        <w:t>Пульс верхней границы в процессе тренировки может достигать170 уд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>ин. Более точно граница определяется уровнем молочной кислоты в крови (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</w:rPr>
        <w:t>лактата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), который не должен превышать 4,0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</w:rPr>
        <w:t>/л.</w:t>
      </w:r>
    </w:p>
    <w:p w:rsidR="001A1D1E" w:rsidRPr="001A1D1E" w:rsidRDefault="001A1D1E" w:rsidP="00490B2B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Упражнения аэробной направленности называют тренировками основной выносливости. К ним относятся непрерывный бег, непрерывный подъём гирь, плавание, катание на коньках или непрерывное выполнение какого-либо упражнения не менее 40 мин.</w:t>
      </w:r>
    </w:p>
    <w:p w:rsidR="001A1D1E" w:rsidRPr="001A1D1E" w:rsidRDefault="001A1D1E" w:rsidP="00490B2B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III – пульс 160-180 уд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ин – смешанная аэробно-анаэробная работа, нижняя граница зоны соответствует достижению порога анаэробного обмена, верхняя – уровню максимального потребления кислорода (МПК). Уровень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</w:rPr>
        <w:t>лактата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в крови от 4,0 до 8,0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</w:rPr>
        <w:t>/л. В упражнениях III зоны аэробный компонент энергообеспечения является основным. Упражнения выполняются в виде серий временных (от 3 до 20 мин) отрезков интенсивной работы с интервалами (от 5 до 15 мин) работы меньшей интенсивности (I зона).</w:t>
      </w:r>
    </w:p>
    <w:p w:rsidR="001A1D1E" w:rsidRPr="001A1D1E" w:rsidRDefault="001A1D1E" w:rsidP="00E63CB7">
      <w:pPr>
        <w:shd w:val="clear" w:color="auto" w:fill="FFFFFF"/>
        <w:spacing w:after="0" w:line="240" w:lineRule="auto"/>
        <w:ind w:left="-851" w:right="-14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Для записи комбинаций упражнений используется следующая формула:</w:t>
      </w:r>
    </w:p>
    <w:p w:rsidR="001A1D1E" w:rsidRPr="001A1D1E" w:rsidRDefault="001A1D1E" w:rsidP="00E63CB7">
      <w:pPr>
        <w:shd w:val="clear" w:color="auto" w:fill="FFFFFF"/>
        <w:spacing w:after="0" w:line="240" w:lineRule="auto"/>
        <w:ind w:left="-851" w:right="-14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Отрезок интенсивной работы (мин) × кол-во повторений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1A1D1E">
        <w:rPr>
          <w:rFonts w:ascii="Times New Roman" w:eastAsia="Times New Roman" w:hAnsi="Times New Roman" w:cs="Times New Roman"/>
          <w:sz w:val="24"/>
          <w:szCs w:val="24"/>
          <w:vertAlign w:val="subscript"/>
        </w:rPr>
        <w:t>×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кол-во серий </w:t>
      </w:r>
    </w:p>
    <w:p w:rsidR="001A1D1E" w:rsidRPr="001A1D1E" w:rsidRDefault="001A1D1E" w:rsidP="00E63CB7">
      <w:pPr>
        <w:shd w:val="clear" w:color="auto" w:fill="FFFFFF"/>
        <w:spacing w:after="0" w:line="240" w:lineRule="auto"/>
        <w:ind w:left="-851" w:right="-14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 интервал спокойной работы или отдых (мин)            интервал отдыха (мин)</w:t>
      </w:r>
    </w:p>
    <w:p w:rsidR="001A1D1E" w:rsidRPr="001A1D1E" w:rsidRDefault="001A1D1E" w:rsidP="00E63CB7">
      <w:pPr>
        <w:shd w:val="clear" w:color="auto" w:fill="FFFFFF"/>
        <w:spacing w:after="0" w:line="240" w:lineRule="auto"/>
        <w:ind w:left="-851" w:right="-14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указывается зона интенсивности и темп поднятия гирь (количество повторений в минуту).   </w:t>
      </w:r>
    </w:p>
    <w:p w:rsidR="001A1D1E" w:rsidRPr="001A1D1E" w:rsidRDefault="001A1D1E" w:rsidP="00E63CB7">
      <w:pPr>
        <w:shd w:val="clear" w:color="auto" w:fill="FFFFFF"/>
        <w:spacing w:after="0" w:line="240" w:lineRule="auto"/>
        <w:ind w:right="-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IV – пульс 180-190 уд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ин – смешанная анаэробно-аэробная работа, нижняя граница зоны соответствует достижению максимального кислородного долга. Уровень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</w:rPr>
        <w:t>лактата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в крови от 8 до 12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</w:rPr>
        <w:t>/л. В упражнениях этой зоны основным является анаэробный компонент энергообеспечения. В связи с образованием большого кислородного долга доля этих упражнений должна составлять не более 2-4 %. Упражнения применяются для развития скоростной выносливости.</w:t>
      </w:r>
    </w:p>
    <w:p w:rsidR="001A1D1E" w:rsidRPr="001A1D1E" w:rsidRDefault="001A1D1E" w:rsidP="00E63CB7">
      <w:pPr>
        <w:shd w:val="clear" w:color="auto" w:fill="FFFFFF"/>
        <w:spacing w:after="0" w:line="240" w:lineRule="auto"/>
        <w:ind w:right="-14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V –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</w:rPr>
        <w:t>алактатная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работа, применяется для развития быстроты и контроля техники, продолжительность упражнений в этой зоне не должна превышать 30 сек., тем – предельный, интервал отдыха – до полной готовности к повторению упражнения (5-10 мин).</w:t>
      </w:r>
    </w:p>
    <w:p w:rsidR="003D5779" w:rsidRDefault="003D5779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779" w:rsidRDefault="003D5779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779" w:rsidRDefault="003D5779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 тренировочных занятий (уроков)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групп </w:t>
      </w:r>
      <w:r w:rsidR="0048435D">
        <w:rPr>
          <w:rFonts w:ascii="Times New Roman" w:eastAsia="Times New Roman" w:hAnsi="Times New Roman" w:cs="Times New Roman"/>
          <w:b/>
          <w:bCs/>
          <w:sz w:val="24"/>
          <w:szCs w:val="24"/>
        </w:rPr>
        <w:t>1-2 года обучения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урока (основная часть)</w:t>
      </w:r>
    </w:p>
    <w:p w:rsidR="001A1D1E" w:rsidRPr="001A1D1E" w:rsidRDefault="001A1D1E" w:rsidP="00171FF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Общая характеристика тренировочного занятия.</w:t>
      </w:r>
    </w:p>
    <w:p w:rsidR="001A1D1E" w:rsidRPr="001A1D1E" w:rsidRDefault="001A1D1E" w:rsidP="00171FF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Тренировочные средства и общая продолжительность.</w:t>
      </w:r>
    </w:p>
    <w:p w:rsidR="001A1D1E" w:rsidRPr="001A1D1E" w:rsidRDefault="001A1D1E" w:rsidP="00171FF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Интенсивность.</w:t>
      </w:r>
    </w:p>
    <w:p w:rsidR="001A1D1E" w:rsidRPr="001A1D1E" w:rsidRDefault="001A1D1E" w:rsidP="00171FF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Упражнения.</w:t>
      </w:r>
    </w:p>
    <w:p w:rsidR="001A1D1E" w:rsidRPr="001A1D1E" w:rsidRDefault="001A1D1E" w:rsidP="00171FF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Методические указания.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Подготовительный период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(классический толчок, рывок) – 50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2.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(длинный цикл) – 25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3.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lastRenderedPageBreak/>
        <w:t>2. Подъём гирь (классический толчок) – 25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10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гирь, правильное положение гирь на груди.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4.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(рывок) – 25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15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гирь, правильное положение дужки гири в верхнем и нижнем положениях, изучение маятникового движения.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5.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(классический толчок) – 30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20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упражнения, заброс двух гирь на грудь – 5-10 раз, 2-3 подхода.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гирь, правильное положение гирь и локтей на груди.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6.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(длинный цикл) – 30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15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гирь, техника заброса.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7.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(классический толчок, рывок) – 50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20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гирь, правильное положение центра тяжести.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8.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Комбинированная тренировка, силовая выносливость.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Классический толчок одной гири – 30 мин, + силовая подготовка на тренажёрах 20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Подъём гири - интенсивность: I зона, II зона – 10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4. Силовая подготовка –   I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</w:rPr>
        <w:t>прогр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</w:rPr>
        <w:t>. × 1,  интенсивность: II зона.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9.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Комбинированная тренировка, силовая выносливость.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Рывок одной гири – 20 мин, + силовая подготовка на тренажёрах 30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Подъём гири - интенсивность: I зона, II зона – 10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Силовая подготовка – 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прогр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. × 2 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,  интенсивность: II зона.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    произвольно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10.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Комбинированная тренировка, силовая выносливость.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Толчок по длинному циклу – 30 мин, + силовая подготовка на тренажёрах 30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Подъём гирь - интенсивность: I зона, II зона – 10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Силовая подготовка – 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прогр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. × 2 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,  интенсивность: II зона.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    произвольно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11.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Комбинированная тренировка, расширение диапазона двигательных навыков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lastRenderedPageBreak/>
        <w:t>2. Спортивные игры, кросс, лыжи, коньки, общеразвивающие упражнения (ОРУ) – 30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ОРУ интенсивность: I зона, II зона – 10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Овладение техническими навыками ОРУ, частичный перенос в гиревой спорт.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12.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расширение диапазона двигательных навыков, контроль умения плавать.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Спортивные игры, ОРУ – 30 мин. + плавание – 20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ОРУ интенсивность: I зона, II зона – 10 мин.; плавание – интенсивность: I зона, II зона – 10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Проплыть безостановочно 25 метров.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Выполнение контрольного норматива по плаванию.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13.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силовая выносливость.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Кросс, ОРУ – 20 мин, + силовая подготовка на тренажёрах 30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ОРУ - интенсивность: I зона.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Силовая подготовка – 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 - II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прогр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. × 2 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,  интенсивность: II зона.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           10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упражнений.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14.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силовая выносливость.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Кросс, ОРУ – 20 мин, + силовая подготовка на тренажёрах 30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ОРУ - интенсивность: I зона, II зона – 10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Силовая подготовка – 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II - III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прогр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. × 2 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,  интенсивность: II зона.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             10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упражнений.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15.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выносливость.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Лыжи или коньки -  50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ОРУ - интенсивность: I зона, II зона – 20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Разучивание основных способов бега на лыжах или коньках.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Попеременный способ бега на лыжах.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16.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выносливость.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Лыжи или коньки -  50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ОРУ - интенсивность: I зона, II зона – 30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Разучивание основных способов бега на лыжах или коньках.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Прохождение поворотов на скорости (на коньках).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17.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выносливость.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Лыжи или коньки -  70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ОРУ - интенсивность: I зона, II зона – 30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Закрепление полученных навыков в передвижении на лыжах или коньках.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упражнений, разные способы бега на лыжах или коньках, умение распределить силы на всю тренировку.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18.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силовая выносливость.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Силовая подготовка – 30 мин. + коньки или лыжи 20 мин.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Лыжи или коньки - интенсивность: I зона.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Силовая подготовка – 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II - III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прогр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. × 2 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,  интенсивность: II зона.</w:t>
      </w:r>
    </w:p>
    <w:p w:rsidR="001A1D1E" w:rsidRPr="001A1D1E" w:rsidRDefault="001A1D1E" w:rsidP="00171FFC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           10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lastRenderedPageBreak/>
        <w:t>5. Интенсивность упражнений.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19.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расширение диапазона двигательных навыков.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Спортивные игры -  50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30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Разучивание игровых комбинаций.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Правила игры, предупреждение травм.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Специально-подготовительный период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(классический толчок, рывок) – 60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30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2.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(длинный цикл) – 30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20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 и темп выполнения упражнения, умение распределить силы на всю тренировку.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3.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(классический толчок) – 30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20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4. Технические упражнения,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</w:rPr>
        <w:t>подтолчок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двух гирь с груди – 5-10 раз, 2-3 подхода.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гирь, правильное дыхание во всех фазах подъёма гирь.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4.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выносливость, переменная.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(толчок) – 30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Переменно – 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4 мин  × 3 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,  интенсивность: II зона, темп низкий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                         10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Получить навыки применения переменного метода.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5.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(рывок) – 35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30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упражнения, заброс двух гирь на грудь – 5-10 раз, 2-3 подхода.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гирь, правильное положение плеча при сбросе гири.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6.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владение гирей.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(длинный цикл) – 50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15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упражнения, ношение гирь в висе, удержание гирь вверху.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Свобода обращения с гирей и поведение в спортивном зале.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7.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выносливость, поход.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Кросс – 70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Смена темпа.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lastRenderedPageBreak/>
        <w:t>5. Умение контролировать дыхание при смене темпа.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8.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Комбинированная тренировка, силовая выносливость.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Классический толчок одной гири – 30 мин, + силовая подготовка на тренажёрах 30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Подъём гири равномерно - интенсивность: I зона.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Силовая подготовка –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II-III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прогр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.  × 2 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,  интенсивность: II зона.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                                           10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9.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Комбинированная тренировка, расширение диапазона двигательных навыков.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Спортивные игры, ОРУ – 30 мин. + толчок – 20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3. ОРУ интенсивность: I зона, II зона – 20 мин.; толчок –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</w:rPr>
        <w:t>интен-ть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</w:rPr>
        <w:t>: I зона, II зона – 10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5. Освоение технических навыков спортивных игр и ОРУ,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</w:rPr>
        <w:t>частич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перенос в гиревой спорт.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10.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выносливость, двигательные навыки.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Кросс, плавание, ОРУ -  30 мин. + спортивные игры – 30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ОРУ – интенсивность: I зона, II зона – 10 мин., спортивные игры - интенсивность: I зона, II зона – 10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Игровые комбинации.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Правила игры, предупреждения травм.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11.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силовая выносливость.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Кросс, спортивные игры, ОРУ – 30 мин. + силовая подготовка на тренажёрах - 30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ОРУ - интенсивность: I зона.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Силовая подготовка – 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II - III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прогр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. × 2 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,  интенсивность: II зона.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           10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упражнений.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12.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расширение диапазона двигательных навыков.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Спортивные игры, ОРУ – 70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30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Игровые комбинации.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Правила соревнований, корректность, предупреждение травм.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13.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выносливость, поход.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Смешанные передвижения – 90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зона.</w:t>
      </w:r>
    </w:p>
    <w:p w:rsidR="001A1D1E" w:rsidRPr="001A1D1E" w:rsidRDefault="001A1D1E" w:rsidP="003B4589">
      <w:pPr>
        <w:shd w:val="clear" w:color="auto" w:fill="FFFFFF"/>
        <w:tabs>
          <w:tab w:val="center" w:pos="4678"/>
        </w:tabs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Смена темпа, ОРУ.</w:t>
      </w:r>
      <w:r w:rsidR="003B458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Умение контролировать дыхание при смене темпа, восстановление работоспособности.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круговых тренировок развития сило</w:t>
      </w:r>
      <w:r w:rsidR="009C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вой выносливости </w:t>
      </w:r>
      <w:r w:rsidR="0048435D">
        <w:rPr>
          <w:rFonts w:ascii="Times New Roman" w:eastAsia="Times New Roman" w:hAnsi="Times New Roman" w:cs="Times New Roman"/>
          <w:b/>
          <w:bCs/>
          <w:sz w:val="24"/>
          <w:szCs w:val="24"/>
        </w:rPr>
        <w:t>для групп 1-2 года обучения</w:t>
      </w:r>
    </w:p>
    <w:tbl>
      <w:tblPr>
        <w:tblW w:w="9903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850"/>
        <w:gridCol w:w="1020"/>
        <w:gridCol w:w="1020"/>
        <w:gridCol w:w="1020"/>
      </w:tblGrid>
      <w:tr w:rsidR="001A1D1E" w:rsidRPr="00237988" w:rsidTr="00DF333B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№</w:t>
            </w:r>
          </w:p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/п</w:t>
            </w:r>
          </w:p>
        </w:tc>
        <w:tc>
          <w:tcPr>
            <w:tcW w:w="5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Упражнения</w:t>
            </w:r>
          </w:p>
        </w:tc>
        <w:tc>
          <w:tcPr>
            <w:tcW w:w="3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Год обучения</w:t>
            </w:r>
          </w:p>
        </w:tc>
      </w:tr>
      <w:tr w:rsidR="001A1D1E" w:rsidRPr="00237988" w:rsidTr="00DF333B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1A1D1E" w:rsidRPr="00237988" w:rsidTr="00DF333B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Время выполнения</w:t>
            </w:r>
          </w:p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упражнения,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</w:t>
            </w:r>
            <w:proofErr w:type="gramEnd"/>
          </w:p>
        </w:tc>
      </w:tr>
      <w:tr w:rsidR="001A1D1E" w:rsidRPr="00237988" w:rsidTr="00DF333B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25-30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30-35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35-40</w:t>
            </w:r>
          </w:p>
        </w:tc>
      </w:tr>
      <w:tr w:rsidR="001A1D1E" w:rsidRPr="00237988" w:rsidTr="00DF333B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Отягощение – юноши/девушки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1A1D1E" w:rsidRPr="00237988" w:rsidTr="00DF333B">
        <w:tc>
          <w:tcPr>
            <w:tcW w:w="99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 программа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Тяга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штанги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лёжа животом на доске без закрепления и </w:t>
            </w:r>
            <w:r w:rsidRPr="00237988">
              <w:rPr>
                <w:rFonts w:ascii="Times New Roman" w:eastAsia="Times New Roman" w:hAnsi="Times New Roman" w:cs="Times New Roman"/>
                <w:szCs w:val="24"/>
              </w:rPr>
              <w:lastRenderedPageBreak/>
              <w:t>удержания ног, кг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lastRenderedPageBreak/>
              <w:t>10/5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15/8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20/10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lastRenderedPageBreak/>
              <w:t>2.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Прыжок вверх с доставанием отметки выше пальцев поднятой руки,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см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12/10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12/10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15/12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Подъём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туловища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лёжа на спине с закреплёнными ногами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-*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Круговые движения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туловища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стоя с блином в руках над головой, кг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2/-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2/-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3/2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Жим ногами на тренажёре,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кг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15/8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20/10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6.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Отжимание от пола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15/10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25/14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7.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Подтягивание (девочки – к низкой перекладине)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8.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Подъём ног лёжа на спине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9.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Подъём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корпуса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лёжа на животе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Смена ног в выпаде прыжком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99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II программа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Тяга штанги лёжа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15/8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20/10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Подтолчок</w:t>
            </w:r>
            <w:proofErr w:type="spell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с гирями на груди/махи одной гири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16/8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24/16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Подъём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туловища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лёжа на спине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Тяга гири двумя руками к подбородку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16/8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24/16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Приседания лицом к стене, руки за головой (с палкой), на расстоянии полступни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15/8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25/16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6.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Подтягивание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7.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Подъём туловища и ног одновременно лёжа на спине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8.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Приседание со штангой на плечах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5/3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5/3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9.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Круговые движения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туловища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стоя с блином в руках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Подъём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корпуса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лёжа поперёк козла с упором ног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99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III программа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Тяга штанги лёжа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15/8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20/10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Прыжок вверх с доставанием отметки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12/10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12/10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15/12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Подтягивание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Швунг</w:t>
            </w:r>
            <w:proofErr w:type="spell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толчковый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(штанга на груди или спине)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30/15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Отжимание от пола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6.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Тяга штанги лёжа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15/8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20/10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7.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Подъём туловища и ног одновременно лёжа на спине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8.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Круговые движения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туловища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стоя с блином в руках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9.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Подъём ног лёжа на спине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Прыжки на скакалке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</w:tbl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 тренировочных занятий (уроков)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для групп</w:t>
      </w:r>
      <w:r w:rsidR="00484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3-6 годов обучения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урока (основная часть)</w:t>
      </w:r>
    </w:p>
    <w:p w:rsidR="001A1D1E" w:rsidRPr="001A1D1E" w:rsidRDefault="001A1D1E" w:rsidP="003B45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Общая характеристика тренировочного занятия.</w:t>
      </w:r>
    </w:p>
    <w:p w:rsidR="001A1D1E" w:rsidRPr="001A1D1E" w:rsidRDefault="001A1D1E" w:rsidP="003B45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Тренировочные средства и общая продолжительность.</w:t>
      </w:r>
    </w:p>
    <w:p w:rsidR="001A1D1E" w:rsidRPr="001A1D1E" w:rsidRDefault="001A1D1E" w:rsidP="003B45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Интенсивность.</w:t>
      </w:r>
    </w:p>
    <w:p w:rsidR="001A1D1E" w:rsidRPr="001A1D1E" w:rsidRDefault="001A1D1E" w:rsidP="003B45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Упражнения.</w:t>
      </w:r>
    </w:p>
    <w:p w:rsidR="001A1D1E" w:rsidRPr="001A1D1E" w:rsidRDefault="001A1D1E" w:rsidP="003B45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Методические указания.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Подготовительный период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(классический толчок, рывок) – 60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20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2.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lastRenderedPageBreak/>
        <w:t>2. Подъём гирь (длинный цикл) – 35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10-20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гирь, согласование движения с дыханием.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3.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(классический толчок) – 35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20-30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гирь, правильное положение гирь на груди.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4.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(рывок) – 35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20-30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right="-1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гирь, правильное положение дужки гири в верхнем и нижнем положениях, изучение маятникового движения.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5.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right="-140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быстрота, переменная.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right="-140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(классический толчок) – 40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right="-140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20-30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right="-140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упражнения, заброс двух гирь на грудь – 10-20 раз, 2-3 подхода.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right="-140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гирь, правильное положение гирь и локтей на груди.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right="-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6.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right="-140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быстрота, переменная.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right="-140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(длинный цикл) – 40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right="-140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10-30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right="-140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упражнения, ускорения  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6-8 подъёмов × 5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подх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right="-140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            произвольно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right="-140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гирь, техника заброса.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7.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(классический толчок, рывок) – 50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10-30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гирь, правильное положение центра тяжести.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8.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подготовка, основная выносливость, равномерная.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Классический толчок одной гири – 30 мин, + силовая подготовка на тренажёрах 30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Подъём гири - интенсивность: I зона.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Равномерно,  интенсивность: II зона.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упражнения, стабильность двигательного навыка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9.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подготовка, основная выносливость, равномерная.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Рывок одной гири – 30 мин, + силовая подготовка на тренажёрах 30 мин.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Подъём гири - интенсивность: I зона.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Равномерно,  интенсивность: II зона.</w:t>
      </w:r>
    </w:p>
    <w:p w:rsidR="001A1D1E" w:rsidRPr="001A1D1E" w:rsidRDefault="001A1D1E" w:rsidP="003B4589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упражнения, распределение усилий на всю тренировку.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10.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подготовка, основная выносливость, равномерная.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Толчок по длинному циклу – 40 мин, + силовая подготовка на тренажёрах 20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lastRenderedPageBreak/>
        <w:t>3. Интенсивность: I зона.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Равномерно,  интенсивность: II зона.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упражнения.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11.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подготовка, основная выносливость, переменная.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Толчок одной гири – 40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Переменно –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5 мин. × 4-5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 , интенсивность II зона.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 5 мин.</w:t>
      </w:r>
    </w:p>
    <w:bookmarkEnd w:id="3"/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Интенсивность: чередования интенсивной и спокойной работы.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12.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подготовка, скоростная выносливость, переменная.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Спортивные игры, ОРУ – 30 мин. + плавание – 30 мин.</w:t>
      </w:r>
    </w:p>
    <w:p w:rsidR="001A1D1E" w:rsidRPr="001A1D1E" w:rsidRDefault="001A1D1E" w:rsidP="000660D9">
      <w:pPr>
        <w:shd w:val="clear" w:color="auto" w:fill="FFFFFF"/>
        <w:spacing w:after="0" w:line="240" w:lineRule="auto"/>
        <w:ind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ОРУ интенсивность: I зона, II зона – 10 мин.; плавание – интенсивность: I зона, II зона – 10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Проплыть безостановочно 50 метров.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Выполнение контрольного норматива по плаванию.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13.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силовая выносливость.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Кросс, ОРУ – 20 мин, + силовая подготовка на тренажёрах 30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ОРУ - интенсивность: I зона.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Силовая подготовка – 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 - II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прогр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. × 3 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,  интенсивность: II зона.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                         10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упражнений.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14.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Комбинированная тренировка, силовая выносливость.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Кросс, ОРУ – 40 мин, + силовая подготовка на тренажёрах 40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ОРУ - интенсивность: I зона, II зона – 10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Силовая подготовка – 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II - III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прогр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. × 2-3 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,  интенсивность: II зона.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           10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упражнений.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15.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Комбинированная тренировка, расширение диапазона двигательных навыков.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Спортивные игры, лыжи или коньки, ОРУ -  50 мин. + подъём гирь 30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ОРУ - интенсивность: I зона, II зона – 20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Овладение техническими навыками ОРУ, частичный перенос в греблю.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16.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расширение диапазона двигательных навыков.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Спортивные игры, ОРУ – 50 мин. + плавание - 40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ОРУ и плавани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интенсивность: I зона, II зона – 15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Овладение техническими навыками.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17.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расширение диапазона двигательных навыков.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Спортивные игры, ОРУ -  70-90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ОРУ - интенсивность: I зона, II зона – 20-30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Игровые комбинации.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Овладение техническими навыками спортивных игр. Правила игры.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18.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общая выносливость.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lastRenderedPageBreak/>
        <w:t>2. Кросс, коньки, лыжи, плавание, ОРУ -  70-90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Равномерно 30-60 мин.,  интенсивность: II зона.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Интенсивность, овладение техникой применяемых упражнений.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19.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общая выносливость.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Кросс, лыжи, коньки, плавание, ОРУ -  90-120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Равномерно -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40-50 мин × 2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 , интенсивность: II зона.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 15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Интенсивность, совершенствование техники применяемых упражнений.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20.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силовая выносливость, круговая тренировка.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Кросс, ОРУ, силовая подготовка – 70-90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Силовая подготовка - 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I-III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прогр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. × 2-3 круга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интенсивность: II зона.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 10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упражнений.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21.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силовая выносливость, круговая тренировка.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Кросс, ОРУ, силовая подготовка – 90-120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Силовая подготовка - 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II-IV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прогр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. × 3-4 круга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интенсивность: II зона.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 10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упражнений.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Соревновательный период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(классический толчок, рывок) – 60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30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гирь, свободное владение инвентарём.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2.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переменная.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(длинный цикл) – 40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20-30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Смена темпа и ритма.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Свобода смены темпа и ритма подъёма гирь.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3.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техническая, равномерная.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(классический толчок) – 40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20-30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4. Технические упражнения,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</w:rPr>
        <w:t>подтолчок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 двух гирь с груди – 10-20 раз, 2-3 подхода.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гирь, правильное дыхание во всех фазах подъёма гирь.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4.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основная выносливость, равномерная.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(толчок) – 40 мин.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зона.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Равномерно 40-60 мин,  интенсивность: II зона, темп средний</w:t>
      </w:r>
    </w:p>
    <w:p w:rsidR="001A1D1E" w:rsidRPr="001A1D1E" w:rsidRDefault="001A1D1E" w:rsidP="00171F6D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Интенсивность, стабильность техники.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5.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lastRenderedPageBreak/>
        <w:t>1. Специальная подготовка (СП), основная выносливость, равномерная.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(рывок) – 45 мин.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 xml:space="preserve">4. Равномерно – 10 мин.× 3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</w:rPr>
        <w:t>подх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</w:rPr>
        <w:t>., темп низкий.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Общая траектория подъёма гирь, правильное приведение локтя к бедру при сбросе гири.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6.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основная выносливость, равномерная.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гирь (длинный цикл) – 50 мин.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Переменно –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5 мин.×3-4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 3 мин.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Интенсивность, чередование интенсивной и спокойной работы.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7.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 (СП), скоростная выносливость, переменная.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Классический толчок – 70 мин.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60 мин., темп средний.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Переменно –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3-6 мин. × 3-4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, интенсивность: III зона.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 10 мин.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Умение контролировать дыхание при смене темпа.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8.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подготовка, скоростная выносливость, повторная.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Классический толчок и рывок – 70 мин.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60 мин..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Повторное (3-4 раза) ускорение в конце каждой второй минуты подъёма гирь, с интенсивным (IV зона) проходом,  интенсивность: II зона, IV зона – 15 сек.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Чередование отрезков, стабильность техники, распределение усилий.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9.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подготовка, силовая выносливость, равномерная.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Длинный цикл тяжёлых гирь – 40 мин.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Технические упражнения.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Освоение технических навыков спортивных игр и ОРУ, частичный перенос в гиревой спорт.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10.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Специальная подготовка, быстрота, переменная.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Подъём лёгких гирь – 40 мин.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ОРУ – интенсивность: I зона, II зона – 30 мин.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Произвольные ускорения (5-10 раз) до 4-8 подъёмов гирь, темп предельный.  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Быстрое нарастание усилия при ускорении, стабильность общей техники выполнения подъёмов гирь.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11.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Комбинированная, силовая выносливость.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Рывок – 30 мин. + силовая подготовка на тренажёрах - 30 мин.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Рывок - интенсивность: I зона, II зона – 20 мин.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Силовая подготовка – 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II - IV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прогр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. × 2 круга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>  интенсивность: II зона.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           10 мин.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упражнений.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12.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Комбинированная, техническая, равномерная.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Силовая подготовка на тренажёрах – 40 мин. + классический толчок – 30 мин.</w:t>
      </w:r>
    </w:p>
    <w:p w:rsidR="001A1D1E" w:rsidRPr="001A1D1E" w:rsidRDefault="001A1D1E" w:rsidP="00F034C2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Подъём гирь - интенсивность: I зона, II зона – 30 мин.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284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lastRenderedPageBreak/>
        <w:t>4. Силовая подготовка – 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 - IV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прогр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. × 2 круга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>  интенсивность: II зона.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284" w:right="-14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           10 мин.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284" w:right="-14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Перенос силовых качеств на технику гиревого спорта.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284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13.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284" w:right="-14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силовая выносливость.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284" w:right="-14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Силовая подготовка на тренажёрах – 80-90 мин.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284" w:right="-14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284" w:right="-14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Силовая подготовка – 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 - IV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прогр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. × 2 круга 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  × 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   2  круга   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   или       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284" w:right="-14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           10 мин.                               15 мин.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284" w:right="-14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 - IV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прогр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. × 2-4 круга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>  интенсивность: II зона.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284" w:right="-14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          10 мин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284" w:right="-14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упражнений.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284" w:right="-140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14.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284" w:right="-14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повторные напряжения.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284" w:right="-14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Бег, ОРУ, упражнения на тренажёрах – 60-70 мин.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284" w:right="-14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right="-14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Повторные усилия: тяга лёжа, рывок, подрыв – </w:t>
      </w:r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5 - 7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движ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× 10 </w:t>
      </w:r>
      <w:proofErr w:type="spellStart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подх</w:t>
      </w:r>
      <w:proofErr w:type="spellEnd"/>
      <w:r w:rsidRPr="001A1D1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gramStart"/>
      <w:r w:rsidRPr="001A1D1E">
        <w:rPr>
          <w:rFonts w:ascii="Times New Roman" w:eastAsia="Times New Roman" w:hAnsi="Times New Roman" w:cs="Times New Roman"/>
          <w:sz w:val="24"/>
          <w:szCs w:val="24"/>
        </w:rPr>
        <w:t>  ,</w:t>
      </w:r>
      <w:proofErr w:type="gramEnd"/>
      <w:r w:rsidRPr="001A1D1E">
        <w:rPr>
          <w:rFonts w:ascii="Times New Roman" w:eastAsia="Times New Roman" w:hAnsi="Times New Roman" w:cs="Times New Roman"/>
          <w:sz w:val="24"/>
          <w:szCs w:val="24"/>
        </w:rPr>
        <w:t>      интенсивность: II зона.                                                                                 10 мин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Интенсивность упражнений.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Урок № 15.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1. Общая подготовка, расширение диапазона двигательных навыков.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2. Спортивные игры, бег, ОРУ, плавание – 60-90 мин.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3. Интенсивность: I зона, II зона – 30-50 мин.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4. Игровые комбинации.</w:t>
      </w:r>
    </w:p>
    <w:p w:rsidR="001A1D1E" w:rsidRPr="001A1D1E" w:rsidRDefault="001A1D1E" w:rsidP="00E400DF">
      <w:pPr>
        <w:shd w:val="clear" w:color="auto" w:fill="FFFFFF"/>
        <w:spacing w:after="0" w:line="240" w:lineRule="auto"/>
        <w:ind w:left="-851" w:right="-14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sz w:val="24"/>
          <w:szCs w:val="24"/>
        </w:rPr>
        <w:t>5. Правила игры, технические навыки.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круговых тренировок развития силовой выносливости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</w:rPr>
        <w:t>для групп</w:t>
      </w:r>
      <w:r w:rsidR="00484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3-6 годов обучения</w:t>
      </w:r>
      <w:r w:rsidRPr="001A1D1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268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81"/>
        <w:gridCol w:w="930"/>
        <w:gridCol w:w="930"/>
        <w:gridCol w:w="930"/>
        <w:gridCol w:w="930"/>
      </w:tblGrid>
      <w:tr w:rsidR="001A1D1E" w:rsidRPr="00237988" w:rsidTr="00DF333B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№</w:t>
            </w:r>
          </w:p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/п</w:t>
            </w:r>
          </w:p>
        </w:tc>
        <w:tc>
          <w:tcPr>
            <w:tcW w:w="5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Упражнения</w:t>
            </w:r>
          </w:p>
        </w:tc>
        <w:tc>
          <w:tcPr>
            <w:tcW w:w="3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Год обучения</w:t>
            </w:r>
          </w:p>
        </w:tc>
      </w:tr>
      <w:tr w:rsidR="001A1D1E" w:rsidRPr="00237988" w:rsidTr="00DF333B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1A1D1E" w:rsidRPr="00237988" w:rsidTr="00DF333B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Время выполнения упражнения,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</w:t>
            </w:r>
            <w:proofErr w:type="gramEnd"/>
          </w:p>
        </w:tc>
      </w:tr>
      <w:tr w:rsidR="001A1D1E" w:rsidRPr="00237988" w:rsidTr="00DF333B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40-45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45-50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50-60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60</w:t>
            </w:r>
          </w:p>
        </w:tc>
      </w:tr>
      <w:tr w:rsidR="001A1D1E" w:rsidRPr="00237988" w:rsidTr="00DF333B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Отягощение – юноши/девушки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1A1D1E" w:rsidRPr="00237988" w:rsidTr="00DF333B">
        <w:tc>
          <w:tcPr>
            <w:tcW w:w="102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 программа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Тяга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штанги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лёжа животом на доске без закрепления и удержания ног, кг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25/12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30/15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35/20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35/20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Прыжок вверх с доставанием отметки выше пальцев поднятой руки,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см</w:t>
            </w:r>
            <w:proofErr w:type="gram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15/12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18/14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20/16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Подъём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туловища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лёжа поперёк козла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Круговые движения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туловища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стоя с блином в руках над головой, кг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3/2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5/3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Подрыв штанги до груди,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кг</w:t>
            </w:r>
            <w:proofErr w:type="gram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15/8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25/12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35/15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6.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Подтягивание (девочки – к низкой перекладине)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-*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7.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Подъём туловища и ног одновременно лёжа на спине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8.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Отжимание от пола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9.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Приседание со штангой на плечах,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кг</w:t>
            </w:r>
            <w:proofErr w:type="gram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12/8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12/8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Подъём ног лёжа на спине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102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II программа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Тяга штанги лёжа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25/10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30/15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35/20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35/20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Подтолчок</w:t>
            </w:r>
            <w:proofErr w:type="spell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с гирями на груди/махи одной гири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24/16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26/20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28/22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Подъём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туловища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лёжа на спине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Тяга гири двумя руками к подбородку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24/12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26/16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28/16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lastRenderedPageBreak/>
              <w:t>5.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Приседания лицом к стене, руки за головой (с палкой), на расстоянии полступни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6.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Подтягивание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7.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Подъём туловища и ног одновременно лёжа на спине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8.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Приседание со штангой на плечах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12/8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12/8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9.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Подрыв штанги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15/8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25/12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35/15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Подъём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корпуса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лёжа поперёк козла с упором ног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102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III программа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Тяга штанги лёжа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25/10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30/15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35/20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35/20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Прыжок вверх с доставанием отметки,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см</w:t>
            </w:r>
            <w:proofErr w:type="gram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15/12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18/14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20/16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Подтягивание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Швунг</w:t>
            </w:r>
            <w:proofErr w:type="spell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толчковый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(штанга на груди или спине)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25/12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30/15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Отжимание от пола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6.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Тяга штанги лёжа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15/8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25/12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7.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Подъём туловища и ног одновременно лёжа на спине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8.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Висы на перекладине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9.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Подъём ног лёжа на спине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Прыжки на скакалке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102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IV программа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Тяга штанги лёжа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25/10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30/15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35/20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35/20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Прыжок вверх с доставанием отметки,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см</w:t>
            </w:r>
            <w:proofErr w:type="gram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15/12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18/14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20/16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Подтягивание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Швунг</w:t>
            </w:r>
            <w:proofErr w:type="spell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толчковый</w:t>
            </w:r>
            <w:proofErr w:type="gramEnd"/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 (штанга на груди или спине)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25/12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30/15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Подъём туловища и ног одновременно лёжа на спине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6.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Тяга штанги лёжа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25/10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30/15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35/18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40/20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7.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Смена ног в выпаде прыжком со штангой на плечах или в руках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5/3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5/3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8.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 xml:space="preserve">Рывок штанги, </w:t>
            </w:r>
            <w:proofErr w:type="gramStart"/>
            <w:r w:rsidRPr="00237988">
              <w:rPr>
                <w:rFonts w:ascii="Times New Roman" w:eastAsia="Times New Roman" w:hAnsi="Times New Roman" w:cs="Times New Roman"/>
                <w:szCs w:val="24"/>
              </w:rPr>
              <w:t>кг</w:t>
            </w:r>
            <w:proofErr w:type="gram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15/8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25/12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35/15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9.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Жим лёжа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10/5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15/8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20/10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25/15</w:t>
            </w:r>
          </w:p>
        </w:tc>
      </w:tr>
      <w:tr w:rsidR="001A1D1E" w:rsidRPr="00237988" w:rsidTr="00DF333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10.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Прыжки на скакалке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D1E" w:rsidRPr="00237988" w:rsidRDefault="001A1D1E" w:rsidP="00DF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3798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</w:tr>
    </w:tbl>
    <w:p w:rsidR="003D5779" w:rsidRDefault="003D5779" w:rsidP="00DF333B">
      <w:pPr>
        <w:spacing w:after="0" w:line="240" w:lineRule="auto"/>
        <w:ind w:left="-851" w:right="-140"/>
        <w:jc w:val="center"/>
        <w:rPr>
          <w:rFonts w:ascii="Times New Roman" w:hAnsi="Times New Roman"/>
        </w:rPr>
      </w:pPr>
    </w:p>
    <w:p w:rsidR="0048435D" w:rsidRPr="0048435D" w:rsidRDefault="0048435D" w:rsidP="00DF333B">
      <w:pPr>
        <w:spacing w:after="0" w:line="240" w:lineRule="auto"/>
        <w:ind w:left="-851" w:right="-140"/>
        <w:jc w:val="center"/>
        <w:rPr>
          <w:rFonts w:ascii="Times New Roman" w:hAnsi="Times New Roman"/>
        </w:rPr>
      </w:pPr>
      <w:r w:rsidRPr="0048435D">
        <w:rPr>
          <w:rFonts w:ascii="Times New Roman" w:hAnsi="Times New Roman"/>
        </w:rPr>
        <w:t>2.</w:t>
      </w:r>
      <w:r w:rsidR="00DF333B">
        <w:rPr>
          <w:rFonts w:ascii="Times New Roman" w:hAnsi="Times New Roman"/>
        </w:rPr>
        <w:t>5</w:t>
      </w:r>
      <w:r w:rsidRPr="0048435D">
        <w:rPr>
          <w:rFonts w:ascii="Times New Roman" w:hAnsi="Times New Roman"/>
        </w:rPr>
        <w:t>. СПИСОК ЛИТЕРАТУРЫ</w:t>
      </w:r>
    </w:p>
    <w:p w:rsidR="001A1D1E" w:rsidRPr="001A1D1E" w:rsidRDefault="001A1D1E" w:rsidP="003019A8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-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Воротынцев, А.И. Гири. Спорт </w:t>
      </w:r>
      <w:proofErr w:type="gramStart"/>
      <w:r w:rsidRPr="001A1D1E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сильных</w:t>
      </w:r>
      <w:proofErr w:type="gramEnd"/>
      <w:r w:rsidRPr="001A1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здоровых / А.И. </w:t>
      </w:r>
      <w:proofErr w:type="spellStart"/>
      <w:r w:rsidRPr="001A1D1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Воронынцев</w:t>
      </w:r>
      <w:proofErr w:type="spellEnd"/>
      <w:r w:rsidRPr="001A1D1E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Советский спорт, 2002. – 272 с.: ил.</w:t>
      </w:r>
    </w:p>
    <w:p w:rsidR="001A1D1E" w:rsidRPr="001A1D1E" w:rsidRDefault="001A1D1E" w:rsidP="003019A8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-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color w:val="000000"/>
          <w:sz w:val="24"/>
          <w:szCs w:val="24"/>
        </w:rPr>
        <w:t>Гиревой спорт в России, пути развития и современные технологии в подготовке спортсменов высокого класса: Всероссийская научно-практическая конференция / сост. И.В. Морозов. – Ростов н/Д: Рост</w:t>
      </w:r>
      <w:proofErr w:type="gramStart"/>
      <w:r w:rsidRPr="001A1D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A1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A1D1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A1D1E">
        <w:rPr>
          <w:rFonts w:ascii="Times New Roman" w:eastAsia="Times New Roman" w:hAnsi="Times New Roman" w:cs="Times New Roman"/>
          <w:color w:val="000000"/>
          <w:sz w:val="24"/>
          <w:szCs w:val="24"/>
        </w:rPr>
        <w:t>ос. строительный ун-т, 2003. – 108 с., ил.</w:t>
      </w:r>
    </w:p>
    <w:p w:rsidR="001A1D1E" w:rsidRPr="001A1D1E" w:rsidRDefault="001A1D1E" w:rsidP="003019A8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-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color w:val="000000"/>
          <w:sz w:val="24"/>
          <w:szCs w:val="24"/>
        </w:rPr>
        <w:t>Гиревой спорт: Правила соревнований. – Рыбинск: Президиум ВФГС, 2007. – 12 с.</w:t>
      </w:r>
    </w:p>
    <w:p w:rsidR="001A1D1E" w:rsidRPr="001A1D1E" w:rsidRDefault="001A1D1E" w:rsidP="003019A8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-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Методики повышения спортивного мастерства в гиревом спорте /сост. И.В. Морозов//Ежегодник, </w:t>
      </w:r>
      <w:proofErr w:type="spellStart"/>
      <w:r w:rsidRPr="001A1D1E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1A1D1E">
        <w:rPr>
          <w:rFonts w:ascii="Times New Roman" w:eastAsia="Times New Roman" w:hAnsi="Times New Roman" w:cs="Times New Roman"/>
          <w:color w:val="000000"/>
          <w:sz w:val="24"/>
          <w:szCs w:val="24"/>
        </w:rPr>
        <w:t>. №2. – Ростов-н</w:t>
      </w:r>
      <w:proofErr w:type="gramStart"/>
      <w:r w:rsidRPr="001A1D1E">
        <w:rPr>
          <w:rFonts w:ascii="Times New Roman" w:eastAsia="Times New Roman" w:hAnsi="Times New Roman" w:cs="Times New Roman"/>
          <w:color w:val="000000"/>
          <w:sz w:val="24"/>
          <w:szCs w:val="24"/>
        </w:rPr>
        <w:t>/Д</w:t>
      </w:r>
      <w:proofErr w:type="gramEnd"/>
      <w:r w:rsidRPr="001A1D1E">
        <w:rPr>
          <w:rFonts w:ascii="Times New Roman" w:eastAsia="Times New Roman" w:hAnsi="Times New Roman" w:cs="Times New Roman"/>
          <w:color w:val="000000"/>
          <w:sz w:val="24"/>
          <w:szCs w:val="24"/>
        </w:rPr>
        <w:t>: Ростовский филиал РСБИ, 2008. – 112 с.: ил.</w:t>
      </w:r>
    </w:p>
    <w:p w:rsidR="001A1D1E" w:rsidRPr="001A1D1E" w:rsidRDefault="001A1D1E" w:rsidP="003019A8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1E">
        <w:rPr>
          <w:rFonts w:ascii="Times New Roman" w:eastAsia="Calibri" w:hAnsi="Times New Roman" w:cs="Times New Roman"/>
          <w:sz w:val="24"/>
          <w:szCs w:val="24"/>
        </w:rPr>
        <w:t xml:space="preserve">Нормативно-правовое и программное обеспечение деятельности спортивных школ в Российской Федерации [Текст]: Методические рекомендации / под редакцией И.И. </w:t>
      </w:r>
      <w:proofErr w:type="spellStart"/>
      <w:r w:rsidRPr="001A1D1E">
        <w:rPr>
          <w:rFonts w:ascii="Times New Roman" w:eastAsia="Calibri" w:hAnsi="Times New Roman" w:cs="Times New Roman"/>
          <w:sz w:val="24"/>
          <w:szCs w:val="24"/>
        </w:rPr>
        <w:t>Столова</w:t>
      </w:r>
      <w:proofErr w:type="spellEnd"/>
      <w:r w:rsidRPr="001A1D1E">
        <w:rPr>
          <w:rFonts w:ascii="Times New Roman" w:eastAsia="Calibri" w:hAnsi="Times New Roman" w:cs="Times New Roman"/>
          <w:sz w:val="24"/>
          <w:szCs w:val="24"/>
        </w:rPr>
        <w:t xml:space="preserve">; составители: А.В. Егорова, Д.Г. Круглов, О.Е. Левочкина, И.И. Столов, С.В. </w:t>
      </w:r>
      <w:proofErr w:type="spellStart"/>
      <w:r w:rsidRPr="001A1D1E">
        <w:rPr>
          <w:rFonts w:ascii="Times New Roman" w:eastAsia="Calibri" w:hAnsi="Times New Roman" w:cs="Times New Roman"/>
          <w:sz w:val="24"/>
          <w:szCs w:val="24"/>
        </w:rPr>
        <w:t>Усков</w:t>
      </w:r>
      <w:proofErr w:type="spellEnd"/>
      <w:r w:rsidRPr="001A1D1E">
        <w:rPr>
          <w:rFonts w:ascii="Times New Roman" w:eastAsia="Calibri" w:hAnsi="Times New Roman" w:cs="Times New Roman"/>
          <w:sz w:val="24"/>
          <w:szCs w:val="24"/>
        </w:rPr>
        <w:t>, Д.И. Черноног. – М: Советский спорт, 2008. – 136 с.</w:t>
      </w:r>
    </w:p>
    <w:p w:rsidR="001A1D1E" w:rsidRPr="001A1D1E" w:rsidRDefault="001A1D1E" w:rsidP="003019A8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1E">
        <w:rPr>
          <w:rFonts w:ascii="Times New Roman" w:eastAsia="Calibri" w:hAnsi="Times New Roman" w:cs="Times New Roman"/>
          <w:sz w:val="24"/>
          <w:szCs w:val="24"/>
        </w:rPr>
        <w:t xml:space="preserve">Филиппов, С.С. Муниципальная система физической культуры школьников: организационно-педагогические условия формирования: Монография / С.С. Филиппов, В.В. </w:t>
      </w:r>
      <w:proofErr w:type="spellStart"/>
      <w:r w:rsidRPr="001A1D1E">
        <w:rPr>
          <w:rFonts w:ascii="Times New Roman" w:eastAsia="Calibri" w:hAnsi="Times New Roman" w:cs="Times New Roman"/>
          <w:sz w:val="24"/>
          <w:szCs w:val="24"/>
        </w:rPr>
        <w:t>Жгутова</w:t>
      </w:r>
      <w:proofErr w:type="spellEnd"/>
      <w:r w:rsidRPr="001A1D1E">
        <w:rPr>
          <w:rFonts w:ascii="Times New Roman" w:eastAsia="Calibri" w:hAnsi="Times New Roman" w:cs="Times New Roman"/>
          <w:sz w:val="24"/>
          <w:szCs w:val="24"/>
        </w:rPr>
        <w:t>. – М.: Советский спорт, 2004. – 184 с.</w:t>
      </w:r>
    </w:p>
    <w:p w:rsidR="001A1D1E" w:rsidRPr="00EE743C" w:rsidRDefault="001A1D1E" w:rsidP="003019A8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-140" w:firstLine="567"/>
        <w:jc w:val="both"/>
        <w:outlineLvl w:val="0"/>
      </w:pPr>
      <w:r w:rsidRPr="00E86CC9">
        <w:rPr>
          <w:rFonts w:ascii="Times New Roman" w:eastAsia="Calibri" w:hAnsi="Times New Roman" w:cs="Times New Roman"/>
          <w:sz w:val="24"/>
          <w:szCs w:val="24"/>
        </w:rPr>
        <w:t>Гиревой спорт: примерная программа спортивной подготовки для детско-юношеских спортивных школ и школ олимпийского резерва. – М., Советский спорт, 2010.</w:t>
      </w:r>
    </w:p>
    <w:sectPr w:rsidR="001A1D1E" w:rsidRPr="00EE743C" w:rsidSect="003F56CC">
      <w:headerReference w:type="default" r:id="rId13"/>
      <w:footerReference w:type="default" r:id="rId14"/>
      <w:pgSz w:w="11904" w:h="16838"/>
      <w:pgMar w:top="1108" w:right="705" w:bottom="490" w:left="1699" w:header="720" w:footer="720" w:gutter="0"/>
      <w:pgNumType w:start="1"/>
      <w:cols w:space="720" w:equalWidth="0">
        <w:col w:w="950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03" w:rsidRDefault="00F52203">
      <w:pPr>
        <w:spacing w:after="0" w:line="240" w:lineRule="auto"/>
      </w:pPr>
      <w:r>
        <w:separator/>
      </w:r>
    </w:p>
  </w:endnote>
  <w:endnote w:type="continuationSeparator" w:id="0">
    <w:p w:rsidR="00F52203" w:rsidRDefault="00F5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865287"/>
      <w:docPartObj>
        <w:docPartGallery w:val="Page Numbers (Bottom of Page)"/>
        <w:docPartUnique/>
      </w:docPartObj>
    </w:sdtPr>
    <w:sdtContent>
      <w:p w:rsidR="000A03CE" w:rsidRDefault="000A03CE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0D9">
          <w:rPr>
            <w:noProof/>
          </w:rPr>
          <w:t>28</w:t>
        </w:r>
        <w:r>
          <w:fldChar w:fldCharType="end"/>
        </w:r>
      </w:p>
    </w:sdtContent>
  </w:sdt>
  <w:p w:rsidR="000A03CE" w:rsidRDefault="000A03C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03" w:rsidRDefault="00F52203">
      <w:pPr>
        <w:spacing w:after="0" w:line="240" w:lineRule="auto"/>
      </w:pPr>
      <w:r>
        <w:separator/>
      </w:r>
    </w:p>
  </w:footnote>
  <w:footnote w:type="continuationSeparator" w:id="0">
    <w:p w:rsidR="00F52203" w:rsidRDefault="00F5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CE" w:rsidRDefault="000A03CE">
    <w:pPr>
      <w:pStyle w:val="af2"/>
      <w:jc w:val="right"/>
    </w:pPr>
  </w:p>
  <w:p w:rsidR="000A03CE" w:rsidRDefault="000A03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53B"/>
    <w:multiLevelType w:val="hybridMultilevel"/>
    <w:tmpl w:val="20D2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1DFE"/>
    <w:multiLevelType w:val="hybridMultilevel"/>
    <w:tmpl w:val="D51636EA"/>
    <w:lvl w:ilvl="0" w:tplc="56FECCD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13FC4"/>
    <w:multiLevelType w:val="hybridMultilevel"/>
    <w:tmpl w:val="16D8D48A"/>
    <w:lvl w:ilvl="0" w:tplc="2250DA3C">
      <w:start w:val="1"/>
      <w:numFmt w:val="bullet"/>
      <w:lvlText w:val=""/>
      <w:lvlJc w:val="left"/>
      <w:pPr>
        <w:tabs>
          <w:tab w:val="num" w:pos="2160"/>
        </w:tabs>
        <w:ind w:left="2160" w:hanging="73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E9487F"/>
    <w:multiLevelType w:val="multilevel"/>
    <w:tmpl w:val="D0620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91829AA"/>
    <w:multiLevelType w:val="hybridMultilevel"/>
    <w:tmpl w:val="5262ED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1A9639B"/>
    <w:multiLevelType w:val="hybridMultilevel"/>
    <w:tmpl w:val="E0C80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C4B90"/>
    <w:multiLevelType w:val="multilevel"/>
    <w:tmpl w:val="33CE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E0973"/>
    <w:multiLevelType w:val="hybridMultilevel"/>
    <w:tmpl w:val="84CC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786F57"/>
    <w:multiLevelType w:val="multilevel"/>
    <w:tmpl w:val="56EE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5140F5"/>
    <w:multiLevelType w:val="multilevel"/>
    <w:tmpl w:val="540A5B3A"/>
    <w:lvl w:ilvl="0">
      <w:start w:val="1"/>
      <w:numFmt w:val="decimal"/>
      <w:lvlText w:val="%1."/>
      <w:lvlJc w:val="left"/>
      <w:pPr>
        <w:ind w:left="360" w:hanging="360"/>
      </w:pPr>
      <w:rPr>
        <w:rFonts w:ascii="TimesNewRomanPS-BoldMT" w:eastAsia="Times New Roman" w:hAnsi="TimesNewRomanPS-BoldMT" w:cs="TimesNewRomanPS-Bold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-BoldMT" w:eastAsia="Times New Roman" w:hAnsi="TimesNewRomanPS-BoldMT" w:cs="TimesNewRomanPS-Bold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-BoldMT" w:eastAsia="Times New Roman" w:hAnsi="TimesNewRomanPS-BoldMT" w:cs="TimesNewRomanPS-Bold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-BoldMT" w:eastAsia="Times New Roman" w:hAnsi="TimesNewRomanPS-BoldMT" w:cs="TimesNewRomanPS-Bold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-BoldMT" w:eastAsia="Times New Roman" w:hAnsi="TimesNewRomanPS-BoldMT" w:cs="TimesNewRomanPS-Bold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-BoldMT" w:eastAsia="Times New Roman" w:hAnsi="TimesNewRomanPS-BoldMT" w:cs="TimesNewRomanPS-Bold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-BoldMT" w:eastAsia="Times New Roman" w:hAnsi="TimesNewRomanPS-BoldMT" w:cs="TimesNewRomanPS-Bold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-BoldMT" w:eastAsia="Times New Roman" w:hAnsi="TimesNewRomanPS-BoldMT" w:cs="TimesNewRomanPS-Bold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-BoldMT" w:eastAsia="Times New Roman" w:hAnsi="TimesNewRomanPS-BoldMT" w:cs="TimesNewRomanPS-BoldMT" w:hint="default"/>
      </w:rPr>
    </w:lvl>
  </w:abstractNum>
  <w:abstractNum w:abstractNumId="10">
    <w:nsid w:val="750A630F"/>
    <w:multiLevelType w:val="hybridMultilevel"/>
    <w:tmpl w:val="11449D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F134073"/>
    <w:multiLevelType w:val="multilevel"/>
    <w:tmpl w:val="57500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64"/>
    <w:rsid w:val="000049F2"/>
    <w:rsid w:val="00057F88"/>
    <w:rsid w:val="000660D9"/>
    <w:rsid w:val="000A03CE"/>
    <w:rsid w:val="000C34C5"/>
    <w:rsid w:val="000D1C53"/>
    <w:rsid w:val="000F29F2"/>
    <w:rsid w:val="001202F6"/>
    <w:rsid w:val="00171F6D"/>
    <w:rsid w:val="00171FFC"/>
    <w:rsid w:val="0017564E"/>
    <w:rsid w:val="001A1D1E"/>
    <w:rsid w:val="001A3C68"/>
    <w:rsid w:val="001B352D"/>
    <w:rsid w:val="001C7182"/>
    <w:rsid w:val="001D4283"/>
    <w:rsid w:val="002029E2"/>
    <w:rsid w:val="00206107"/>
    <w:rsid w:val="002313C6"/>
    <w:rsid w:val="00237988"/>
    <w:rsid w:val="00243A35"/>
    <w:rsid w:val="0027238F"/>
    <w:rsid w:val="002B1CEF"/>
    <w:rsid w:val="002B7787"/>
    <w:rsid w:val="002E34A2"/>
    <w:rsid w:val="002F690A"/>
    <w:rsid w:val="003019A8"/>
    <w:rsid w:val="00302913"/>
    <w:rsid w:val="00310396"/>
    <w:rsid w:val="00346801"/>
    <w:rsid w:val="003529FB"/>
    <w:rsid w:val="003573DA"/>
    <w:rsid w:val="0036727B"/>
    <w:rsid w:val="00377447"/>
    <w:rsid w:val="003B4589"/>
    <w:rsid w:val="003B7835"/>
    <w:rsid w:val="003B7DAF"/>
    <w:rsid w:val="003C7362"/>
    <w:rsid w:val="003D5779"/>
    <w:rsid w:val="003F56CC"/>
    <w:rsid w:val="00411F11"/>
    <w:rsid w:val="00416651"/>
    <w:rsid w:val="00463DB4"/>
    <w:rsid w:val="0048435D"/>
    <w:rsid w:val="00490B2B"/>
    <w:rsid w:val="004A330D"/>
    <w:rsid w:val="00531DAF"/>
    <w:rsid w:val="00550B23"/>
    <w:rsid w:val="00592A67"/>
    <w:rsid w:val="00593550"/>
    <w:rsid w:val="00593E45"/>
    <w:rsid w:val="005C6311"/>
    <w:rsid w:val="005E73EE"/>
    <w:rsid w:val="00602AE0"/>
    <w:rsid w:val="00657D2B"/>
    <w:rsid w:val="00666709"/>
    <w:rsid w:val="00680E0C"/>
    <w:rsid w:val="006B0E1D"/>
    <w:rsid w:val="006D7D9E"/>
    <w:rsid w:val="00701958"/>
    <w:rsid w:val="007371C5"/>
    <w:rsid w:val="0075180E"/>
    <w:rsid w:val="00754682"/>
    <w:rsid w:val="00756886"/>
    <w:rsid w:val="00763DAA"/>
    <w:rsid w:val="007920F2"/>
    <w:rsid w:val="007A5DBE"/>
    <w:rsid w:val="007B6D64"/>
    <w:rsid w:val="007E7880"/>
    <w:rsid w:val="007F2E31"/>
    <w:rsid w:val="007F507C"/>
    <w:rsid w:val="00814BC4"/>
    <w:rsid w:val="00827727"/>
    <w:rsid w:val="008511E6"/>
    <w:rsid w:val="00863C69"/>
    <w:rsid w:val="0086485C"/>
    <w:rsid w:val="008C65FF"/>
    <w:rsid w:val="00903296"/>
    <w:rsid w:val="00927866"/>
    <w:rsid w:val="009673CA"/>
    <w:rsid w:val="00973FB6"/>
    <w:rsid w:val="00984B6F"/>
    <w:rsid w:val="009A4DAC"/>
    <w:rsid w:val="009C0E14"/>
    <w:rsid w:val="009C3A6A"/>
    <w:rsid w:val="009D6FE2"/>
    <w:rsid w:val="009E5331"/>
    <w:rsid w:val="00A266DA"/>
    <w:rsid w:val="00A66140"/>
    <w:rsid w:val="00A82006"/>
    <w:rsid w:val="00A822CC"/>
    <w:rsid w:val="00A857D1"/>
    <w:rsid w:val="00AA49D6"/>
    <w:rsid w:val="00AC196C"/>
    <w:rsid w:val="00AD5623"/>
    <w:rsid w:val="00B429B4"/>
    <w:rsid w:val="00BA7338"/>
    <w:rsid w:val="00BC7392"/>
    <w:rsid w:val="00BD38C5"/>
    <w:rsid w:val="00BF0147"/>
    <w:rsid w:val="00BF0FC3"/>
    <w:rsid w:val="00C14492"/>
    <w:rsid w:val="00CB70A8"/>
    <w:rsid w:val="00CC7DAA"/>
    <w:rsid w:val="00D32CAD"/>
    <w:rsid w:val="00D33BB9"/>
    <w:rsid w:val="00D518DF"/>
    <w:rsid w:val="00D610B4"/>
    <w:rsid w:val="00D74367"/>
    <w:rsid w:val="00D75F9E"/>
    <w:rsid w:val="00D95F4D"/>
    <w:rsid w:val="00D97287"/>
    <w:rsid w:val="00DA10BA"/>
    <w:rsid w:val="00DB153D"/>
    <w:rsid w:val="00DF333B"/>
    <w:rsid w:val="00E1659A"/>
    <w:rsid w:val="00E201FF"/>
    <w:rsid w:val="00E21617"/>
    <w:rsid w:val="00E400DF"/>
    <w:rsid w:val="00E63CB7"/>
    <w:rsid w:val="00E7390D"/>
    <w:rsid w:val="00E8246C"/>
    <w:rsid w:val="00E86CC9"/>
    <w:rsid w:val="00EA5F8C"/>
    <w:rsid w:val="00EA71BE"/>
    <w:rsid w:val="00EB07DE"/>
    <w:rsid w:val="00EC2037"/>
    <w:rsid w:val="00EC68AA"/>
    <w:rsid w:val="00EE34E2"/>
    <w:rsid w:val="00EE743C"/>
    <w:rsid w:val="00F034C2"/>
    <w:rsid w:val="00F52203"/>
    <w:rsid w:val="00F54610"/>
    <w:rsid w:val="00F8116C"/>
    <w:rsid w:val="00F9750C"/>
    <w:rsid w:val="00FC073A"/>
    <w:rsid w:val="00FD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1D1E"/>
    <w:pPr>
      <w:keepNext/>
      <w:shd w:val="clear" w:color="auto" w:fill="FFFFFF"/>
      <w:tabs>
        <w:tab w:val="left" w:pos="1196"/>
      </w:tabs>
      <w:spacing w:after="0" w:line="643" w:lineRule="exact"/>
      <w:ind w:left="38" w:right="-40"/>
      <w:jc w:val="center"/>
      <w:outlineLvl w:val="0"/>
    </w:pPr>
    <w:rPr>
      <w:rFonts w:ascii="Arial" w:eastAsia="Times New Roman" w:hAnsi="Arial" w:cs="Times New Roman"/>
      <w:color w:val="000000"/>
      <w:spacing w:val="2"/>
      <w:sz w:val="28"/>
      <w:szCs w:val="20"/>
    </w:rPr>
  </w:style>
  <w:style w:type="paragraph" w:styleId="2">
    <w:name w:val="heading 2"/>
    <w:basedOn w:val="a"/>
    <w:next w:val="a"/>
    <w:link w:val="20"/>
    <w:qFormat/>
    <w:rsid w:val="001A1D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1D1E"/>
    <w:pPr>
      <w:keepNext/>
      <w:spacing w:before="360" w:after="180" w:line="240" w:lineRule="auto"/>
      <w:outlineLvl w:val="2"/>
    </w:pPr>
    <w:rPr>
      <w:rFonts w:ascii="Arial" w:eastAsia="Times New Roman" w:hAnsi="Arial" w:cs="Arial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D1E"/>
    <w:rPr>
      <w:rFonts w:ascii="Arial" w:eastAsia="Times New Roman" w:hAnsi="Arial" w:cs="Times New Roman"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1A1D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1D1E"/>
    <w:rPr>
      <w:rFonts w:ascii="Arial" w:eastAsia="Times New Roman" w:hAnsi="Arial" w:cs="Arial"/>
      <w:bCs/>
      <w:sz w:val="28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1A1D1E"/>
  </w:style>
  <w:style w:type="paragraph" w:styleId="a3">
    <w:name w:val="Normal (Web)"/>
    <w:basedOn w:val="a"/>
    <w:uiPriority w:val="99"/>
    <w:unhideWhenUsed/>
    <w:rsid w:val="001A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1A1D1E"/>
    <w:rPr>
      <w:b/>
      <w:bCs/>
    </w:rPr>
  </w:style>
  <w:style w:type="character" w:customStyle="1" w:styleId="apple-converted-space">
    <w:name w:val="apple-converted-space"/>
    <w:basedOn w:val="a0"/>
    <w:rsid w:val="001A1D1E"/>
  </w:style>
  <w:style w:type="table" w:styleId="a5">
    <w:name w:val="Table Grid"/>
    <w:basedOn w:val="a1"/>
    <w:uiPriority w:val="59"/>
    <w:rsid w:val="001A1D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1A1D1E"/>
    <w:rPr>
      <w:i/>
      <w:iCs/>
    </w:rPr>
  </w:style>
  <w:style w:type="paragraph" w:customStyle="1" w:styleId="Default">
    <w:name w:val="Default"/>
    <w:rsid w:val="001A1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7">
    <w:name w:val="Стиль_обычный"/>
    <w:basedOn w:val="a"/>
    <w:rsid w:val="001A1D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3"/>
      <w:sz w:val="28"/>
      <w:szCs w:val="28"/>
    </w:rPr>
  </w:style>
  <w:style w:type="paragraph" w:customStyle="1" w:styleId="21">
    <w:name w:val="Стиль Заголовок 2 + не полужирный не курсив все прописные"/>
    <w:basedOn w:val="2"/>
    <w:rsid w:val="001A1D1E"/>
    <w:pPr>
      <w:spacing w:before="360" w:after="180"/>
    </w:pPr>
    <w:rPr>
      <w:b w:val="0"/>
      <w:bCs w:val="0"/>
      <w:i w:val="0"/>
      <w:iCs w:val="0"/>
      <w:caps/>
    </w:rPr>
  </w:style>
  <w:style w:type="paragraph" w:customStyle="1" w:styleId="12">
    <w:name w:val="заголовок 1"/>
    <w:basedOn w:val="a"/>
    <w:next w:val="a"/>
    <w:rsid w:val="001A1D1E"/>
    <w:pPr>
      <w:keepNext/>
      <w:spacing w:before="240" w:after="240" w:line="240" w:lineRule="auto"/>
      <w:jc w:val="center"/>
    </w:pPr>
    <w:rPr>
      <w:rFonts w:ascii="MS Sans Serif" w:eastAsia="Times New Roman" w:hAnsi="MS Sans Serif" w:cs="Times New Roman"/>
      <w:sz w:val="32"/>
      <w:szCs w:val="20"/>
    </w:rPr>
  </w:style>
  <w:style w:type="paragraph" w:customStyle="1" w:styleId="13">
    <w:name w:val="Стиль заголовок 1 + все прописные"/>
    <w:basedOn w:val="12"/>
    <w:rsid w:val="001A1D1E"/>
    <w:pPr>
      <w:jc w:val="left"/>
    </w:pPr>
    <w:rPr>
      <w:caps/>
      <w:sz w:val="28"/>
    </w:rPr>
  </w:style>
  <w:style w:type="paragraph" w:customStyle="1" w:styleId="a8">
    <w:name w:val="Глава"/>
    <w:basedOn w:val="1"/>
    <w:rsid w:val="001A1D1E"/>
    <w:rPr>
      <w:rFonts w:ascii="Times New Roman" w:hAnsi="Times New Roman"/>
      <w:b/>
      <w:bCs/>
      <w:caps/>
      <w:szCs w:val="28"/>
    </w:rPr>
  </w:style>
  <w:style w:type="paragraph" w:styleId="a9">
    <w:name w:val="Document Map"/>
    <w:basedOn w:val="a"/>
    <w:link w:val="aa"/>
    <w:semiHidden/>
    <w:rsid w:val="001A1D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a">
    <w:name w:val="Схема документа Знак"/>
    <w:basedOn w:val="a0"/>
    <w:link w:val="a9"/>
    <w:semiHidden/>
    <w:rsid w:val="001A1D1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b">
    <w:name w:val="Balloon Text"/>
    <w:basedOn w:val="a"/>
    <w:link w:val="ac"/>
    <w:unhideWhenUsed/>
    <w:rsid w:val="001A1D1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A1D1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semiHidden/>
    <w:rsid w:val="001A1D1E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1A1D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rsid w:val="001A1D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1A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rsid w:val="001A1D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1A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1A1D1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15">
    <w:name w:val="toc 1"/>
    <w:basedOn w:val="a"/>
    <w:next w:val="a"/>
    <w:autoRedefine/>
    <w:uiPriority w:val="39"/>
    <w:rsid w:val="001A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1A1D1E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uiPriority w:val="99"/>
    <w:rsid w:val="001A1D1E"/>
    <w:rPr>
      <w:color w:val="0000FF"/>
      <w:u w:val="single"/>
    </w:rPr>
  </w:style>
  <w:style w:type="paragraph" w:styleId="af2">
    <w:name w:val="header"/>
    <w:basedOn w:val="a"/>
    <w:link w:val="af3"/>
    <w:uiPriority w:val="99"/>
    <w:rsid w:val="001A1D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A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1A1D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1A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1D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6">
    <w:name w:val="List Paragraph"/>
    <w:basedOn w:val="a"/>
    <w:uiPriority w:val="34"/>
    <w:qFormat/>
    <w:rsid w:val="001A1D1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4">
    <w:name w:val="c4"/>
    <w:basedOn w:val="a"/>
    <w:rsid w:val="000D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D1C53"/>
  </w:style>
  <w:style w:type="character" w:customStyle="1" w:styleId="c0">
    <w:name w:val="c0"/>
    <w:basedOn w:val="a0"/>
    <w:rsid w:val="000D1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1D1E"/>
    <w:pPr>
      <w:keepNext/>
      <w:shd w:val="clear" w:color="auto" w:fill="FFFFFF"/>
      <w:tabs>
        <w:tab w:val="left" w:pos="1196"/>
      </w:tabs>
      <w:spacing w:after="0" w:line="643" w:lineRule="exact"/>
      <w:ind w:left="38" w:right="-40"/>
      <w:jc w:val="center"/>
      <w:outlineLvl w:val="0"/>
    </w:pPr>
    <w:rPr>
      <w:rFonts w:ascii="Arial" w:eastAsia="Times New Roman" w:hAnsi="Arial" w:cs="Times New Roman"/>
      <w:color w:val="000000"/>
      <w:spacing w:val="2"/>
      <w:sz w:val="28"/>
      <w:szCs w:val="20"/>
    </w:rPr>
  </w:style>
  <w:style w:type="paragraph" w:styleId="2">
    <w:name w:val="heading 2"/>
    <w:basedOn w:val="a"/>
    <w:next w:val="a"/>
    <w:link w:val="20"/>
    <w:qFormat/>
    <w:rsid w:val="001A1D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1D1E"/>
    <w:pPr>
      <w:keepNext/>
      <w:spacing w:before="360" w:after="180" w:line="240" w:lineRule="auto"/>
      <w:outlineLvl w:val="2"/>
    </w:pPr>
    <w:rPr>
      <w:rFonts w:ascii="Arial" w:eastAsia="Times New Roman" w:hAnsi="Arial" w:cs="Arial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D1E"/>
    <w:rPr>
      <w:rFonts w:ascii="Arial" w:eastAsia="Times New Roman" w:hAnsi="Arial" w:cs="Times New Roman"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1A1D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1D1E"/>
    <w:rPr>
      <w:rFonts w:ascii="Arial" w:eastAsia="Times New Roman" w:hAnsi="Arial" w:cs="Arial"/>
      <w:bCs/>
      <w:sz w:val="28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1A1D1E"/>
  </w:style>
  <w:style w:type="paragraph" w:styleId="a3">
    <w:name w:val="Normal (Web)"/>
    <w:basedOn w:val="a"/>
    <w:uiPriority w:val="99"/>
    <w:unhideWhenUsed/>
    <w:rsid w:val="001A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1A1D1E"/>
    <w:rPr>
      <w:b/>
      <w:bCs/>
    </w:rPr>
  </w:style>
  <w:style w:type="character" w:customStyle="1" w:styleId="apple-converted-space">
    <w:name w:val="apple-converted-space"/>
    <w:basedOn w:val="a0"/>
    <w:rsid w:val="001A1D1E"/>
  </w:style>
  <w:style w:type="table" w:styleId="a5">
    <w:name w:val="Table Grid"/>
    <w:basedOn w:val="a1"/>
    <w:uiPriority w:val="59"/>
    <w:rsid w:val="001A1D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1A1D1E"/>
    <w:rPr>
      <w:i/>
      <w:iCs/>
    </w:rPr>
  </w:style>
  <w:style w:type="paragraph" w:customStyle="1" w:styleId="Default">
    <w:name w:val="Default"/>
    <w:rsid w:val="001A1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7">
    <w:name w:val="Стиль_обычный"/>
    <w:basedOn w:val="a"/>
    <w:rsid w:val="001A1D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3"/>
      <w:sz w:val="28"/>
      <w:szCs w:val="28"/>
    </w:rPr>
  </w:style>
  <w:style w:type="paragraph" w:customStyle="1" w:styleId="21">
    <w:name w:val="Стиль Заголовок 2 + не полужирный не курсив все прописные"/>
    <w:basedOn w:val="2"/>
    <w:rsid w:val="001A1D1E"/>
    <w:pPr>
      <w:spacing w:before="360" w:after="180"/>
    </w:pPr>
    <w:rPr>
      <w:b w:val="0"/>
      <w:bCs w:val="0"/>
      <w:i w:val="0"/>
      <w:iCs w:val="0"/>
      <w:caps/>
    </w:rPr>
  </w:style>
  <w:style w:type="paragraph" w:customStyle="1" w:styleId="12">
    <w:name w:val="заголовок 1"/>
    <w:basedOn w:val="a"/>
    <w:next w:val="a"/>
    <w:rsid w:val="001A1D1E"/>
    <w:pPr>
      <w:keepNext/>
      <w:spacing w:before="240" w:after="240" w:line="240" w:lineRule="auto"/>
      <w:jc w:val="center"/>
    </w:pPr>
    <w:rPr>
      <w:rFonts w:ascii="MS Sans Serif" w:eastAsia="Times New Roman" w:hAnsi="MS Sans Serif" w:cs="Times New Roman"/>
      <w:sz w:val="32"/>
      <w:szCs w:val="20"/>
    </w:rPr>
  </w:style>
  <w:style w:type="paragraph" w:customStyle="1" w:styleId="13">
    <w:name w:val="Стиль заголовок 1 + все прописные"/>
    <w:basedOn w:val="12"/>
    <w:rsid w:val="001A1D1E"/>
    <w:pPr>
      <w:jc w:val="left"/>
    </w:pPr>
    <w:rPr>
      <w:caps/>
      <w:sz w:val="28"/>
    </w:rPr>
  </w:style>
  <w:style w:type="paragraph" w:customStyle="1" w:styleId="a8">
    <w:name w:val="Глава"/>
    <w:basedOn w:val="1"/>
    <w:rsid w:val="001A1D1E"/>
    <w:rPr>
      <w:rFonts w:ascii="Times New Roman" w:hAnsi="Times New Roman"/>
      <w:b/>
      <w:bCs/>
      <w:caps/>
      <w:szCs w:val="28"/>
    </w:rPr>
  </w:style>
  <w:style w:type="paragraph" w:styleId="a9">
    <w:name w:val="Document Map"/>
    <w:basedOn w:val="a"/>
    <w:link w:val="aa"/>
    <w:semiHidden/>
    <w:rsid w:val="001A1D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a">
    <w:name w:val="Схема документа Знак"/>
    <w:basedOn w:val="a0"/>
    <w:link w:val="a9"/>
    <w:semiHidden/>
    <w:rsid w:val="001A1D1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b">
    <w:name w:val="Balloon Text"/>
    <w:basedOn w:val="a"/>
    <w:link w:val="ac"/>
    <w:unhideWhenUsed/>
    <w:rsid w:val="001A1D1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A1D1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semiHidden/>
    <w:rsid w:val="001A1D1E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1A1D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rsid w:val="001A1D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1A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rsid w:val="001A1D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1A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1A1D1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15">
    <w:name w:val="toc 1"/>
    <w:basedOn w:val="a"/>
    <w:next w:val="a"/>
    <w:autoRedefine/>
    <w:uiPriority w:val="39"/>
    <w:rsid w:val="001A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1A1D1E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uiPriority w:val="99"/>
    <w:rsid w:val="001A1D1E"/>
    <w:rPr>
      <w:color w:val="0000FF"/>
      <w:u w:val="single"/>
    </w:rPr>
  </w:style>
  <w:style w:type="paragraph" w:styleId="af2">
    <w:name w:val="header"/>
    <w:basedOn w:val="a"/>
    <w:link w:val="af3"/>
    <w:uiPriority w:val="99"/>
    <w:rsid w:val="001A1D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A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1A1D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1A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1D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6">
    <w:name w:val="List Paragraph"/>
    <w:basedOn w:val="a"/>
    <w:uiPriority w:val="34"/>
    <w:qFormat/>
    <w:rsid w:val="001A1D1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4">
    <w:name w:val="c4"/>
    <w:basedOn w:val="a"/>
    <w:rsid w:val="000D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D1C53"/>
  </w:style>
  <w:style w:type="character" w:customStyle="1" w:styleId="c0">
    <w:name w:val="c0"/>
    <w:basedOn w:val="a0"/>
    <w:rsid w:val="000D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64FE-1234-4F35-8ECA-11EE473F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32</Pages>
  <Words>11945</Words>
  <Characters>68088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72</cp:revision>
  <cp:lastPrinted>2020-06-29T03:00:00Z</cp:lastPrinted>
  <dcterms:created xsi:type="dcterms:W3CDTF">2023-09-18T08:52:00Z</dcterms:created>
  <dcterms:modified xsi:type="dcterms:W3CDTF">2023-11-23T07:23:00Z</dcterms:modified>
</cp:coreProperties>
</file>